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DB204" w14:textId="77777777" w:rsidR="002B70F1" w:rsidRDefault="002B70F1" w:rsidP="002B70F1">
      <w:pPr>
        <w:widowControl w:val="0"/>
        <w:pBdr>
          <w:top w:val="none" w:sz="0" w:space="0" w:color="auto"/>
          <w:left w:val="none" w:sz="0" w:space="0" w:color="auto"/>
          <w:bottom w:val="none" w:sz="0" w:space="0" w:color="auto"/>
          <w:right w:val="none" w:sz="0" w:space="0" w:color="auto"/>
        </w:pBdr>
        <w:suppressAutoHyphens/>
        <w:autoSpaceDE w:val="0"/>
        <w:autoSpaceDN w:val="0"/>
        <w:adjustRightInd w:val="0"/>
        <w:ind w:firstLine="2618"/>
        <w:jc w:val="right"/>
        <w:rPr>
          <w:rFonts w:ascii="Arial" w:hAnsi="Arial" w:cs="Arial"/>
          <w:iCs/>
          <w:sz w:val="20"/>
          <w:szCs w:val="20"/>
        </w:rPr>
      </w:pPr>
      <w:r w:rsidRPr="00125250">
        <w:rPr>
          <w:rFonts w:ascii="Arial" w:hAnsi="Arial" w:cs="Arial"/>
          <w:iCs/>
          <w:sz w:val="20"/>
          <w:szCs w:val="20"/>
        </w:rPr>
        <w:t>Name</w:t>
      </w:r>
      <w:r>
        <w:rPr>
          <w:rFonts w:ascii="Arial" w:hAnsi="Arial" w:cs="Arial"/>
          <w:iCs/>
          <w:sz w:val="20"/>
          <w:szCs w:val="20"/>
        </w:rPr>
        <w:br/>
      </w:r>
      <w:r w:rsidRPr="00125250">
        <w:rPr>
          <w:rFonts w:ascii="Arial" w:hAnsi="Arial" w:cs="Arial"/>
          <w:iCs/>
          <w:sz w:val="20"/>
          <w:szCs w:val="20"/>
        </w:rPr>
        <w:t>Straße und Hausnummer</w:t>
      </w:r>
      <w:r>
        <w:rPr>
          <w:rFonts w:ascii="Arial" w:hAnsi="Arial" w:cs="Arial"/>
          <w:iCs/>
          <w:sz w:val="20"/>
          <w:szCs w:val="20"/>
        </w:rPr>
        <w:br/>
        <w:t>D-</w:t>
      </w:r>
      <w:r w:rsidRPr="00125250">
        <w:rPr>
          <w:rFonts w:ascii="Arial" w:hAnsi="Arial" w:cs="Arial"/>
          <w:iCs/>
          <w:sz w:val="20"/>
          <w:szCs w:val="20"/>
        </w:rPr>
        <w:t>PLZ Ort</w:t>
      </w:r>
      <w:r>
        <w:rPr>
          <w:rFonts w:ascii="Arial" w:hAnsi="Arial" w:cs="Arial"/>
          <w:iCs/>
          <w:sz w:val="20"/>
          <w:szCs w:val="20"/>
        </w:rPr>
        <w:br/>
        <w:t>GERMANY</w:t>
      </w:r>
    </w:p>
    <w:p w14:paraId="46C301A5" w14:textId="77777777" w:rsidR="002B70F1" w:rsidRPr="00125250" w:rsidRDefault="002B70F1" w:rsidP="002B70F1">
      <w:pPr>
        <w:widowControl w:val="0"/>
        <w:pBdr>
          <w:top w:val="none" w:sz="0" w:space="0" w:color="auto"/>
          <w:left w:val="none" w:sz="0" w:space="0" w:color="auto"/>
          <w:bottom w:val="none" w:sz="0" w:space="0" w:color="auto"/>
          <w:right w:val="none" w:sz="0" w:space="0" w:color="auto"/>
        </w:pBdr>
        <w:suppressAutoHyphens/>
        <w:autoSpaceDE w:val="0"/>
        <w:autoSpaceDN w:val="0"/>
        <w:adjustRightInd w:val="0"/>
        <w:ind w:firstLine="2618"/>
        <w:jc w:val="right"/>
        <w:rPr>
          <w:rFonts w:ascii="Arial" w:hAnsi="Arial" w:cs="Arial"/>
          <w:iCs/>
          <w:sz w:val="20"/>
          <w:szCs w:val="20"/>
        </w:rPr>
      </w:pPr>
    </w:p>
    <w:p w14:paraId="4222E7A4" w14:textId="60D573CD" w:rsidR="002B70F1" w:rsidRPr="00125250" w:rsidRDefault="002B70F1" w:rsidP="002B70F1">
      <w:pPr>
        <w:widowControl w:val="0"/>
        <w:pBdr>
          <w:top w:val="none" w:sz="0" w:space="0" w:color="auto"/>
          <w:left w:val="none" w:sz="0" w:space="0" w:color="auto"/>
          <w:bottom w:val="none" w:sz="0" w:space="0" w:color="auto"/>
          <w:right w:val="none" w:sz="0" w:space="0" w:color="auto"/>
        </w:pBdr>
        <w:suppressAutoHyphens/>
        <w:autoSpaceDE w:val="0"/>
        <w:autoSpaceDN w:val="0"/>
        <w:adjustRightInd w:val="0"/>
        <w:ind w:firstLine="2618"/>
        <w:jc w:val="right"/>
        <w:rPr>
          <w:rFonts w:ascii="Arial" w:hAnsi="Arial" w:cs="Arial"/>
          <w:iCs/>
          <w:sz w:val="20"/>
          <w:szCs w:val="20"/>
        </w:rPr>
      </w:pPr>
      <w:r w:rsidRPr="00125250">
        <w:rPr>
          <w:rFonts w:ascii="Arial" w:hAnsi="Arial" w:cs="Arial"/>
          <w:iCs/>
          <w:sz w:val="20"/>
          <w:szCs w:val="20"/>
          <w:lang w:val="en-GB"/>
        </w:rPr>
        <w:fldChar w:fldCharType="begin"/>
      </w:r>
      <w:r w:rsidRPr="00125250">
        <w:rPr>
          <w:rFonts w:ascii="Arial" w:hAnsi="Arial" w:cs="Arial"/>
          <w:iCs/>
          <w:sz w:val="20"/>
          <w:szCs w:val="20"/>
          <w:lang w:val="en-GB"/>
        </w:rPr>
        <w:instrText xml:space="preserve"> DATE  \@ "dd.MM.yyyy" </w:instrText>
      </w:r>
      <w:r w:rsidRPr="00125250">
        <w:rPr>
          <w:rFonts w:ascii="Arial" w:hAnsi="Arial" w:cs="Arial"/>
          <w:iCs/>
          <w:sz w:val="20"/>
          <w:szCs w:val="20"/>
          <w:lang w:val="en-GB"/>
        </w:rPr>
        <w:fldChar w:fldCharType="separate"/>
      </w:r>
      <w:r w:rsidR="00270090">
        <w:rPr>
          <w:rFonts w:ascii="Arial" w:hAnsi="Arial" w:cs="Arial"/>
          <w:iCs/>
          <w:noProof/>
          <w:sz w:val="20"/>
          <w:szCs w:val="20"/>
          <w:lang w:val="en-GB"/>
        </w:rPr>
        <w:t>13.10.2026</w:t>
      </w:r>
      <w:r w:rsidRPr="00125250">
        <w:rPr>
          <w:rFonts w:ascii="Arial" w:hAnsi="Arial" w:cs="Arial"/>
          <w:iCs/>
          <w:sz w:val="20"/>
          <w:szCs w:val="20"/>
          <w:lang w:val="en-GB"/>
        </w:rPr>
        <w:fldChar w:fldCharType="end"/>
      </w:r>
    </w:p>
    <w:p w14:paraId="501D4A1B" w14:textId="77777777" w:rsidR="002B70F1" w:rsidRPr="00125250" w:rsidRDefault="002B70F1" w:rsidP="002B70F1">
      <w:pPr>
        <w:widowControl w:val="0"/>
        <w:pBdr>
          <w:top w:val="none" w:sz="0" w:space="0" w:color="auto"/>
          <w:left w:val="none" w:sz="0" w:space="0" w:color="auto"/>
          <w:bottom w:val="none" w:sz="0" w:space="0" w:color="auto"/>
          <w:right w:val="none" w:sz="0" w:space="0" w:color="auto"/>
        </w:pBdr>
        <w:suppressAutoHyphens/>
        <w:autoSpaceDE w:val="0"/>
        <w:autoSpaceDN w:val="0"/>
        <w:adjustRightInd w:val="0"/>
        <w:rPr>
          <w:rFonts w:ascii="Arial" w:hAnsi="Arial" w:cs="Arial"/>
          <w:iCs/>
          <w:sz w:val="20"/>
          <w:szCs w:val="20"/>
        </w:rPr>
      </w:pPr>
    </w:p>
    <w:p w14:paraId="0EB0CB3F" w14:textId="77777777" w:rsidR="002B70F1" w:rsidRPr="00125250" w:rsidRDefault="002B70F1" w:rsidP="002B70F1">
      <w:pPr>
        <w:widowControl w:val="0"/>
        <w:pBdr>
          <w:top w:val="none" w:sz="0" w:space="0" w:color="auto"/>
          <w:left w:val="none" w:sz="0" w:space="0" w:color="auto"/>
          <w:bottom w:val="none" w:sz="0" w:space="0" w:color="auto"/>
          <w:right w:val="none" w:sz="0" w:space="0" w:color="auto"/>
        </w:pBdr>
        <w:suppressAutoHyphens/>
        <w:autoSpaceDE w:val="0"/>
        <w:autoSpaceDN w:val="0"/>
        <w:adjustRightInd w:val="0"/>
        <w:rPr>
          <w:rFonts w:ascii="Arial" w:hAnsi="Arial" w:cs="Arial"/>
          <w:iCs/>
          <w:sz w:val="20"/>
          <w:szCs w:val="20"/>
        </w:rPr>
      </w:pPr>
    </w:p>
    <w:p w14:paraId="2F71F6C5" w14:textId="77777777" w:rsidR="002B70F1" w:rsidRPr="00125250" w:rsidRDefault="002B70F1" w:rsidP="002B70F1">
      <w:pPr>
        <w:widowControl w:val="0"/>
        <w:pBdr>
          <w:top w:val="none" w:sz="0" w:space="0" w:color="auto"/>
          <w:left w:val="none" w:sz="0" w:space="0" w:color="auto"/>
          <w:bottom w:val="none" w:sz="0" w:space="0" w:color="auto"/>
          <w:right w:val="none" w:sz="0" w:space="0" w:color="auto"/>
        </w:pBdr>
        <w:suppressAutoHyphens/>
        <w:autoSpaceDE w:val="0"/>
        <w:autoSpaceDN w:val="0"/>
        <w:adjustRightInd w:val="0"/>
        <w:rPr>
          <w:rFonts w:ascii="Arial" w:hAnsi="Arial" w:cs="Arial"/>
          <w:iCs/>
          <w:sz w:val="20"/>
          <w:szCs w:val="20"/>
        </w:rPr>
      </w:pPr>
    </w:p>
    <w:p w14:paraId="4214B6F6" w14:textId="77777777" w:rsidR="002B70F1" w:rsidRDefault="002B70F1" w:rsidP="002B70F1">
      <w:pPr>
        <w:widowControl w:val="0"/>
        <w:pBdr>
          <w:top w:val="none" w:sz="0" w:space="0" w:color="auto"/>
          <w:left w:val="none" w:sz="0" w:space="0" w:color="auto"/>
          <w:bottom w:val="none" w:sz="0" w:space="0" w:color="auto"/>
          <w:right w:val="none" w:sz="0" w:space="0" w:color="auto"/>
        </w:pBdr>
        <w:suppressAutoHyphens/>
        <w:overflowPunct w:val="0"/>
        <w:autoSpaceDE w:val="0"/>
        <w:autoSpaceDN w:val="0"/>
        <w:adjustRightInd w:val="0"/>
        <w:spacing w:after="120"/>
        <w:textAlignment w:val="baseline"/>
        <w:rPr>
          <w:rFonts w:ascii="Arial" w:hAnsi="Arial" w:cs="Arial"/>
          <w:iCs/>
          <w:kern w:val="18"/>
          <w:sz w:val="14"/>
          <w:szCs w:val="14"/>
          <w:u w:val="single"/>
        </w:rPr>
      </w:pPr>
      <w:r w:rsidRPr="00125250">
        <w:rPr>
          <w:rFonts w:ascii="Arial" w:hAnsi="Arial" w:cs="Arial"/>
          <w:iCs/>
          <w:kern w:val="18"/>
          <w:sz w:val="14"/>
          <w:szCs w:val="14"/>
          <w:u w:val="single"/>
        </w:rPr>
        <w:t xml:space="preserve">Name, Straße Nr, </w:t>
      </w:r>
      <w:r>
        <w:rPr>
          <w:rFonts w:ascii="Arial" w:hAnsi="Arial" w:cs="Arial"/>
          <w:iCs/>
          <w:kern w:val="18"/>
          <w:sz w:val="14"/>
          <w:szCs w:val="14"/>
          <w:u w:val="single"/>
        </w:rPr>
        <w:t>D-</w:t>
      </w:r>
      <w:r w:rsidRPr="00125250">
        <w:rPr>
          <w:rFonts w:ascii="Arial" w:hAnsi="Arial" w:cs="Arial"/>
          <w:iCs/>
          <w:kern w:val="18"/>
          <w:sz w:val="14"/>
          <w:szCs w:val="14"/>
          <w:u w:val="single"/>
        </w:rPr>
        <w:t>PLZ Ort</w:t>
      </w:r>
    </w:p>
    <w:p w14:paraId="40CC59B5" w14:textId="77777777" w:rsidR="001644AF" w:rsidRPr="00B00D31" w:rsidRDefault="00000000">
      <w:pPr>
        <w:pStyle w:val="Text"/>
        <w:rPr>
          <w:rFonts w:ascii="Arial" w:eastAsia="Arial" w:hAnsi="Arial" w:cs="Arial"/>
          <w:sz w:val="20"/>
          <w:szCs w:val="20"/>
        </w:rPr>
      </w:pPr>
      <w:r w:rsidRPr="00B00D31">
        <w:rPr>
          <w:rFonts w:ascii="Arial" w:hAnsi="Arial" w:cs="Arial"/>
          <w:sz w:val="20"/>
          <w:szCs w:val="20"/>
          <w:lang w:val="en-US"/>
        </w:rPr>
        <w:t xml:space="preserve">His Excellency </w:t>
      </w:r>
      <w:r w:rsidRPr="00B00D31">
        <w:rPr>
          <w:rFonts w:ascii="Arial" w:eastAsia="Arial" w:hAnsi="Arial" w:cs="Arial"/>
          <w:sz w:val="20"/>
          <w:szCs w:val="20"/>
        </w:rPr>
        <w:br/>
      </w:r>
      <w:r w:rsidRPr="00B00D31">
        <w:rPr>
          <w:rFonts w:ascii="Arial" w:hAnsi="Arial" w:cs="Arial"/>
          <w:sz w:val="20"/>
          <w:szCs w:val="20"/>
        </w:rPr>
        <w:t>Dr. Masoud Pezeshkian</w:t>
      </w:r>
      <w:r w:rsidRPr="00B00D31">
        <w:rPr>
          <w:rFonts w:ascii="Arial" w:eastAsia="Arial" w:hAnsi="Arial" w:cs="Arial"/>
          <w:sz w:val="20"/>
          <w:szCs w:val="20"/>
        </w:rPr>
        <w:br/>
      </w:r>
      <w:r w:rsidRPr="00B00D31">
        <w:rPr>
          <w:rFonts w:ascii="Arial" w:hAnsi="Arial" w:cs="Arial"/>
          <w:sz w:val="20"/>
          <w:szCs w:val="20"/>
          <w:lang w:val="en-US"/>
        </w:rPr>
        <w:t>President of the Islamic Republic of Iran</w:t>
      </w:r>
      <w:r w:rsidRPr="00B00D31">
        <w:rPr>
          <w:rFonts w:ascii="Arial" w:eastAsia="Arial" w:hAnsi="Arial" w:cs="Arial"/>
          <w:sz w:val="20"/>
          <w:szCs w:val="20"/>
        </w:rPr>
        <w:br/>
      </w:r>
      <w:r w:rsidRPr="00B00D31">
        <w:rPr>
          <w:rFonts w:ascii="Arial" w:hAnsi="Arial" w:cs="Arial"/>
          <w:sz w:val="20"/>
          <w:szCs w:val="20"/>
          <w:lang w:val="en-US"/>
        </w:rPr>
        <w:t>Office of the President</w:t>
      </w:r>
      <w:r w:rsidRPr="00B00D31">
        <w:rPr>
          <w:rFonts w:ascii="Arial" w:eastAsia="Arial" w:hAnsi="Arial" w:cs="Arial"/>
          <w:sz w:val="20"/>
          <w:szCs w:val="20"/>
        </w:rPr>
        <w:br/>
      </w:r>
      <w:r w:rsidRPr="00B00D31">
        <w:rPr>
          <w:rFonts w:ascii="Arial" w:hAnsi="Arial" w:cs="Arial"/>
          <w:sz w:val="20"/>
          <w:szCs w:val="20"/>
          <w:lang w:val="nl-NL"/>
        </w:rPr>
        <w:t>Pasteur Street</w:t>
      </w:r>
      <w:r w:rsidRPr="00B00D31">
        <w:rPr>
          <w:rFonts w:ascii="Arial" w:eastAsia="Arial" w:hAnsi="Arial" w:cs="Arial"/>
          <w:sz w:val="20"/>
          <w:szCs w:val="20"/>
        </w:rPr>
        <w:br/>
      </w:r>
      <w:r w:rsidRPr="00B00D31">
        <w:rPr>
          <w:rFonts w:ascii="Arial" w:hAnsi="Arial" w:cs="Arial"/>
          <w:sz w:val="20"/>
          <w:szCs w:val="20"/>
        </w:rPr>
        <w:t>Tehran</w:t>
      </w:r>
      <w:r w:rsidRPr="00B00D31">
        <w:rPr>
          <w:rFonts w:ascii="Arial" w:eastAsia="Arial" w:hAnsi="Arial" w:cs="Arial"/>
          <w:sz w:val="20"/>
          <w:szCs w:val="20"/>
        </w:rPr>
        <w:br/>
      </w:r>
      <w:r w:rsidRPr="00B00D31">
        <w:rPr>
          <w:rFonts w:ascii="Arial" w:hAnsi="Arial" w:cs="Arial"/>
          <w:sz w:val="20"/>
          <w:szCs w:val="20"/>
          <w:lang w:val="en-US"/>
        </w:rPr>
        <w:t>Islamic Republic of Iran</w:t>
      </w:r>
      <w:r w:rsidRPr="00B00D31">
        <w:rPr>
          <w:rFonts w:ascii="Arial" w:eastAsia="Arial" w:hAnsi="Arial" w:cs="Arial"/>
          <w:sz w:val="20"/>
          <w:szCs w:val="20"/>
        </w:rPr>
        <w:br/>
      </w:r>
    </w:p>
    <w:p w14:paraId="7A9A4719" w14:textId="77777777" w:rsidR="001644AF" w:rsidRPr="00B00D31" w:rsidRDefault="00000000">
      <w:pPr>
        <w:pStyle w:val="Text"/>
        <w:rPr>
          <w:rFonts w:ascii="Arial" w:eastAsia="Arial" w:hAnsi="Arial" w:cs="Arial"/>
          <w:sz w:val="20"/>
          <w:szCs w:val="20"/>
        </w:rPr>
      </w:pPr>
      <w:r w:rsidRPr="00B00D31">
        <w:rPr>
          <w:rFonts w:ascii="Arial" w:hAnsi="Arial" w:cs="Arial"/>
          <w:sz w:val="20"/>
          <w:szCs w:val="20"/>
        </w:rPr>
        <w:t xml:space="preserve">E-Mail: </w:t>
      </w:r>
      <w:hyperlink r:id="rId6" w:history="1">
        <w:r w:rsidR="001644AF" w:rsidRPr="00B00D31">
          <w:rPr>
            <w:rStyle w:val="Hyperlink0"/>
            <w:rFonts w:ascii="Arial" w:hAnsi="Arial" w:cs="Arial"/>
            <w:sz w:val="20"/>
            <w:szCs w:val="20"/>
          </w:rPr>
          <w:t>info@mfa.gov.ir</w:t>
        </w:r>
      </w:hyperlink>
      <w:r w:rsidRPr="00B00D31">
        <w:rPr>
          <w:rFonts w:ascii="Arial" w:hAnsi="Arial" w:cs="Arial"/>
          <w:sz w:val="20"/>
          <w:szCs w:val="20"/>
        </w:rPr>
        <w:t xml:space="preserve"> </w:t>
      </w:r>
      <w:r w:rsidRPr="00B00D31">
        <w:rPr>
          <w:rFonts w:ascii="Arial" w:eastAsia="Arial" w:hAnsi="Arial" w:cs="Arial"/>
          <w:sz w:val="20"/>
          <w:szCs w:val="20"/>
        </w:rPr>
        <w:br/>
      </w:r>
    </w:p>
    <w:p w14:paraId="0BA67BD4" w14:textId="77777777" w:rsidR="001644AF" w:rsidRPr="00B00D31" w:rsidRDefault="001644AF">
      <w:pPr>
        <w:pStyle w:val="Text"/>
        <w:rPr>
          <w:rFonts w:ascii="Arial" w:eastAsia="Arial" w:hAnsi="Arial" w:cs="Arial"/>
          <w:sz w:val="20"/>
          <w:szCs w:val="20"/>
        </w:rPr>
      </w:pPr>
    </w:p>
    <w:p w14:paraId="0CE91D4E" w14:textId="77777777" w:rsidR="001644AF" w:rsidRPr="00B00D31" w:rsidRDefault="001644AF">
      <w:pPr>
        <w:pStyle w:val="Text"/>
        <w:rPr>
          <w:rFonts w:ascii="Arial" w:eastAsia="Arial" w:hAnsi="Arial" w:cs="Arial"/>
          <w:sz w:val="20"/>
          <w:szCs w:val="20"/>
        </w:rPr>
      </w:pPr>
    </w:p>
    <w:p w14:paraId="6615F008" w14:textId="77777777" w:rsidR="001644AF" w:rsidRPr="00B00D31" w:rsidRDefault="001644AF">
      <w:pPr>
        <w:pStyle w:val="Text"/>
        <w:rPr>
          <w:rFonts w:ascii="Arial" w:eastAsia="Arial" w:hAnsi="Arial" w:cs="Arial"/>
          <w:sz w:val="20"/>
          <w:szCs w:val="20"/>
        </w:rPr>
      </w:pPr>
    </w:p>
    <w:p w14:paraId="72A653AC" w14:textId="77777777" w:rsidR="001644AF" w:rsidRPr="00B00D31" w:rsidRDefault="00000000">
      <w:pPr>
        <w:pStyle w:val="Text"/>
        <w:rPr>
          <w:rFonts w:ascii="Arial" w:eastAsia="Arial" w:hAnsi="Arial" w:cs="Arial"/>
          <w:sz w:val="20"/>
          <w:szCs w:val="20"/>
        </w:rPr>
      </w:pPr>
      <w:r w:rsidRPr="00B00D31">
        <w:rPr>
          <w:rFonts w:ascii="Arial" w:hAnsi="Arial" w:cs="Arial"/>
          <w:sz w:val="20"/>
          <w:szCs w:val="20"/>
          <w:lang w:val="en-US"/>
        </w:rPr>
        <w:t>Your Excellency,</w:t>
      </w:r>
    </w:p>
    <w:p w14:paraId="71E4D57B" w14:textId="77777777" w:rsidR="001644AF" w:rsidRPr="00B00D31" w:rsidRDefault="001644AF">
      <w:pPr>
        <w:pStyle w:val="Text"/>
        <w:rPr>
          <w:rFonts w:ascii="Arial" w:eastAsia="Arial" w:hAnsi="Arial" w:cs="Arial"/>
          <w:sz w:val="20"/>
          <w:szCs w:val="20"/>
        </w:rPr>
      </w:pPr>
    </w:p>
    <w:p w14:paraId="72DED461" w14:textId="77777777" w:rsidR="001644AF" w:rsidRPr="00B00D31" w:rsidRDefault="00000000">
      <w:pPr>
        <w:pStyle w:val="Text"/>
        <w:rPr>
          <w:rFonts w:ascii="Arial" w:eastAsia="Arial" w:hAnsi="Arial" w:cs="Arial"/>
          <w:sz w:val="20"/>
          <w:szCs w:val="20"/>
        </w:rPr>
      </w:pPr>
      <w:r w:rsidRPr="00B00D31">
        <w:rPr>
          <w:rFonts w:ascii="Arial" w:hAnsi="Arial" w:cs="Arial"/>
          <w:sz w:val="20"/>
          <w:szCs w:val="20"/>
          <w:lang w:val="en-US"/>
        </w:rPr>
        <w:t xml:space="preserve">Christian convert </w:t>
      </w:r>
      <w:r w:rsidRPr="00B00D31">
        <w:rPr>
          <w:rFonts w:ascii="Arial" w:hAnsi="Arial" w:cs="Arial"/>
          <w:b/>
          <w:bCs/>
          <w:sz w:val="20"/>
          <w:szCs w:val="20"/>
          <w:lang w:val="it-IT"/>
        </w:rPr>
        <w:t xml:space="preserve">Mary Mohammadi </w:t>
      </w:r>
      <w:r w:rsidRPr="00B00D31">
        <w:rPr>
          <w:rFonts w:ascii="Arial" w:hAnsi="Arial" w:cs="Arial"/>
          <w:sz w:val="20"/>
          <w:szCs w:val="20"/>
          <w:lang w:val="en-US"/>
        </w:rPr>
        <w:t>returned to her home country of Iran from the USA in early 2026.</w:t>
      </w:r>
    </w:p>
    <w:p w14:paraId="69868173" w14:textId="77777777" w:rsidR="001644AF" w:rsidRPr="00B00D31" w:rsidRDefault="001644AF">
      <w:pPr>
        <w:pStyle w:val="Text"/>
        <w:rPr>
          <w:rFonts w:ascii="Arial" w:eastAsia="Arial" w:hAnsi="Arial" w:cs="Arial"/>
          <w:sz w:val="20"/>
          <w:szCs w:val="20"/>
        </w:rPr>
      </w:pPr>
    </w:p>
    <w:p w14:paraId="68210E7D" w14:textId="77777777" w:rsidR="001644AF" w:rsidRPr="00B00D31" w:rsidRDefault="00000000">
      <w:pPr>
        <w:pStyle w:val="Text"/>
        <w:rPr>
          <w:rFonts w:ascii="Arial" w:eastAsia="Arial" w:hAnsi="Arial" w:cs="Arial"/>
          <w:sz w:val="20"/>
          <w:szCs w:val="20"/>
        </w:rPr>
      </w:pPr>
      <w:r w:rsidRPr="00B00D31">
        <w:rPr>
          <w:rFonts w:ascii="Arial" w:hAnsi="Arial" w:cs="Arial"/>
          <w:sz w:val="20"/>
          <w:szCs w:val="20"/>
          <w:lang w:val="en-US"/>
        </w:rPr>
        <w:t>According to reports, the 27-year-old "disappeared" shortly after February 26, 2026. She was presumably arrested and taken to an unknown location. Prior to this, she had been in the city of Ahvaz.</w:t>
      </w:r>
    </w:p>
    <w:p w14:paraId="5735B8F6" w14:textId="77777777" w:rsidR="001644AF" w:rsidRPr="00B00D31" w:rsidRDefault="001644AF">
      <w:pPr>
        <w:pStyle w:val="Text"/>
        <w:rPr>
          <w:rFonts w:ascii="Arial" w:eastAsia="Arial" w:hAnsi="Arial" w:cs="Arial"/>
          <w:sz w:val="20"/>
          <w:szCs w:val="20"/>
        </w:rPr>
      </w:pPr>
    </w:p>
    <w:p w14:paraId="43059041" w14:textId="77777777" w:rsidR="001644AF" w:rsidRPr="00B00D31" w:rsidRDefault="00000000">
      <w:pPr>
        <w:pStyle w:val="Text"/>
        <w:rPr>
          <w:rFonts w:ascii="Arial" w:eastAsia="Arial" w:hAnsi="Arial" w:cs="Arial"/>
          <w:sz w:val="20"/>
          <w:szCs w:val="20"/>
        </w:rPr>
      </w:pPr>
      <w:r w:rsidRPr="00B00D31">
        <w:rPr>
          <w:rFonts w:ascii="Arial" w:hAnsi="Arial" w:cs="Arial"/>
          <w:sz w:val="20"/>
          <w:szCs w:val="20"/>
          <w:lang w:val="en-US"/>
        </w:rPr>
        <w:t>She had previously been arrested due to her conversion from Islam to Christianity and had been held in Evin Prison.</w:t>
      </w:r>
    </w:p>
    <w:p w14:paraId="477BF41D" w14:textId="77777777" w:rsidR="001644AF" w:rsidRPr="00B00D31" w:rsidRDefault="001644AF">
      <w:pPr>
        <w:pStyle w:val="Text"/>
        <w:rPr>
          <w:rFonts w:ascii="Arial" w:eastAsia="Arial" w:hAnsi="Arial" w:cs="Arial"/>
          <w:sz w:val="20"/>
          <w:szCs w:val="20"/>
        </w:rPr>
      </w:pPr>
    </w:p>
    <w:p w14:paraId="7950E8F4" w14:textId="77777777" w:rsidR="001644AF" w:rsidRPr="00B00D31" w:rsidRDefault="00000000">
      <w:pPr>
        <w:pStyle w:val="Text"/>
        <w:rPr>
          <w:rFonts w:ascii="Arial" w:eastAsia="Arial" w:hAnsi="Arial" w:cs="Arial"/>
          <w:sz w:val="20"/>
          <w:szCs w:val="20"/>
        </w:rPr>
      </w:pPr>
      <w:r w:rsidRPr="00B00D31">
        <w:rPr>
          <w:rFonts w:ascii="Arial" w:hAnsi="Arial" w:cs="Arial"/>
          <w:sz w:val="20"/>
          <w:szCs w:val="20"/>
          <w:lang w:val="en-US"/>
        </w:rPr>
        <w:t>The Islamic Republic of Iran has ratified the International Covenant on Civil and Political Rights, making it legally binding under international law. Article 18 of this document guarantees every individual the right to change their faith and to advocate for it.</w:t>
      </w:r>
    </w:p>
    <w:p w14:paraId="3005D27A" w14:textId="77777777" w:rsidR="001644AF" w:rsidRPr="00B00D31" w:rsidRDefault="001644AF">
      <w:pPr>
        <w:pStyle w:val="Text"/>
        <w:rPr>
          <w:rFonts w:ascii="Arial" w:eastAsia="Arial" w:hAnsi="Arial" w:cs="Arial"/>
          <w:sz w:val="20"/>
          <w:szCs w:val="20"/>
        </w:rPr>
      </w:pPr>
    </w:p>
    <w:p w14:paraId="6A685348" w14:textId="77777777" w:rsidR="001644AF" w:rsidRPr="00B00D31" w:rsidRDefault="00000000">
      <w:pPr>
        <w:pStyle w:val="Text"/>
        <w:rPr>
          <w:rFonts w:ascii="Arial" w:eastAsia="Arial" w:hAnsi="Arial" w:cs="Arial"/>
          <w:sz w:val="20"/>
          <w:szCs w:val="20"/>
        </w:rPr>
      </w:pPr>
      <w:r w:rsidRPr="00B00D31">
        <w:rPr>
          <w:rFonts w:ascii="Arial" w:hAnsi="Arial" w:cs="Arial"/>
          <w:sz w:val="20"/>
          <w:szCs w:val="20"/>
          <w:lang w:val="en-US"/>
        </w:rPr>
        <w:t>For this reason, I urge you to advocate for the clarification of Ms. Mary Mohammadi</w:t>
      </w:r>
      <w:r w:rsidRPr="00B00D31">
        <w:rPr>
          <w:rFonts w:ascii="Arial" w:hAnsi="Arial" w:cs="Arial"/>
          <w:sz w:val="20"/>
          <w:szCs w:val="20"/>
          <w:rtl/>
        </w:rPr>
        <w:t>’</w:t>
      </w:r>
      <w:r w:rsidRPr="00B00D31">
        <w:rPr>
          <w:rFonts w:ascii="Arial" w:hAnsi="Arial" w:cs="Arial"/>
          <w:sz w:val="20"/>
          <w:szCs w:val="20"/>
          <w:lang w:val="en-US"/>
        </w:rPr>
        <w:t>s whereabouts and for her immediate release.</w:t>
      </w:r>
    </w:p>
    <w:p w14:paraId="3F4FDD81" w14:textId="77777777" w:rsidR="001644AF" w:rsidRPr="00B00D31" w:rsidRDefault="001644AF">
      <w:pPr>
        <w:pStyle w:val="Text"/>
        <w:rPr>
          <w:rFonts w:ascii="Arial" w:eastAsia="Arial" w:hAnsi="Arial" w:cs="Arial"/>
          <w:sz w:val="20"/>
          <w:szCs w:val="20"/>
        </w:rPr>
      </w:pPr>
    </w:p>
    <w:p w14:paraId="75F16A5D" w14:textId="77777777" w:rsidR="001644AF" w:rsidRPr="00B00D31" w:rsidRDefault="00000000">
      <w:pPr>
        <w:pStyle w:val="Text"/>
        <w:rPr>
          <w:rFonts w:ascii="Arial" w:eastAsia="Arial" w:hAnsi="Arial" w:cs="Arial"/>
          <w:sz w:val="20"/>
          <w:szCs w:val="20"/>
        </w:rPr>
      </w:pPr>
      <w:r w:rsidRPr="00B00D31">
        <w:rPr>
          <w:rFonts w:ascii="Arial" w:hAnsi="Arial" w:cs="Arial"/>
          <w:sz w:val="20"/>
          <w:szCs w:val="20"/>
        </w:rPr>
        <w:t>Yours respectfully</w:t>
      </w:r>
    </w:p>
    <w:p w14:paraId="498A5D15" w14:textId="77777777" w:rsidR="001644AF" w:rsidRPr="00B00D31" w:rsidRDefault="001644AF">
      <w:pPr>
        <w:pStyle w:val="Text"/>
        <w:rPr>
          <w:rFonts w:ascii="Arial" w:eastAsia="Arial" w:hAnsi="Arial" w:cs="Arial"/>
          <w:sz w:val="20"/>
          <w:szCs w:val="20"/>
        </w:rPr>
      </w:pPr>
    </w:p>
    <w:p w14:paraId="5C21CCAA" w14:textId="77777777" w:rsidR="001644AF" w:rsidRPr="00B00D31" w:rsidRDefault="001644AF">
      <w:pPr>
        <w:pStyle w:val="Text"/>
        <w:rPr>
          <w:rFonts w:ascii="Arial" w:eastAsia="Arial" w:hAnsi="Arial" w:cs="Arial"/>
          <w:sz w:val="20"/>
          <w:szCs w:val="20"/>
        </w:rPr>
      </w:pPr>
    </w:p>
    <w:p w14:paraId="17B56E07" w14:textId="77777777" w:rsidR="001644AF" w:rsidRPr="00B00D31" w:rsidRDefault="001644AF">
      <w:pPr>
        <w:pStyle w:val="Text"/>
        <w:rPr>
          <w:rFonts w:ascii="Arial" w:eastAsia="Arial" w:hAnsi="Arial" w:cs="Arial"/>
          <w:sz w:val="20"/>
          <w:szCs w:val="20"/>
        </w:rPr>
      </w:pPr>
    </w:p>
    <w:p w14:paraId="264AB4F9" w14:textId="77777777" w:rsidR="001644AF" w:rsidRPr="00B00D31" w:rsidRDefault="001644AF">
      <w:pPr>
        <w:pStyle w:val="Text"/>
        <w:rPr>
          <w:rFonts w:ascii="Arial" w:eastAsia="Arial" w:hAnsi="Arial" w:cs="Arial"/>
          <w:sz w:val="20"/>
          <w:szCs w:val="20"/>
        </w:rPr>
      </w:pPr>
    </w:p>
    <w:p w14:paraId="1B0D714D" w14:textId="77777777" w:rsidR="001644AF" w:rsidRPr="00B00D31" w:rsidRDefault="001644AF">
      <w:pPr>
        <w:pStyle w:val="Text"/>
        <w:rPr>
          <w:rFonts w:ascii="Arial" w:eastAsia="Arial" w:hAnsi="Arial" w:cs="Arial"/>
          <w:sz w:val="20"/>
          <w:szCs w:val="20"/>
        </w:rPr>
      </w:pPr>
    </w:p>
    <w:p w14:paraId="6DC05D54" w14:textId="77777777" w:rsidR="001644AF" w:rsidRPr="00B00D31" w:rsidRDefault="001644AF">
      <w:pPr>
        <w:pStyle w:val="Text"/>
        <w:rPr>
          <w:rFonts w:ascii="Arial" w:eastAsia="Arial" w:hAnsi="Arial" w:cs="Arial"/>
          <w:sz w:val="20"/>
          <w:szCs w:val="20"/>
        </w:rPr>
      </w:pPr>
    </w:p>
    <w:p w14:paraId="07C94EDD" w14:textId="77777777" w:rsidR="001644AF" w:rsidRPr="00B00D31" w:rsidRDefault="001644AF">
      <w:pPr>
        <w:pStyle w:val="Text"/>
        <w:rPr>
          <w:rFonts w:ascii="Arial" w:eastAsia="Arial" w:hAnsi="Arial" w:cs="Arial"/>
          <w:sz w:val="20"/>
          <w:szCs w:val="20"/>
        </w:rPr>
      </w:pPr>
    </w:p>
    <w:p w14:paraId="50E324C3" w14:textId="77777777" w:rsidR="001644AF" w:rsidRPr="00B00D31" w:rsidRDefault="001644AF">
      <w:pPr>
        <w:pStyle w:val="Text"/>
        <w:rPr>
          <w:rFonts w:ascii="Arial" w:eastAsia="Arial" w:hAnsi="Arial" w:cs="Arial"/>
          <w:sz w:val="20"/>
          <w:szCs w:val="20"/>
        </w:rPr>
      </w:pPr>
    </w:p>
    <w:p w14:paraId="35063AB0" w14:textId="77777777" w:rsidR="001644AF" w:rsidRPr="00B00D31" w:rsidRDefault="001644AF">
      <w:pPr>
        <w:pStyle w:val="Text"/>
        <w:rPr>
          <w:rFonts w:ascii="Arial" w:eastAsia="Arial" w:hAnsi="Arial" w:cs="Arial"/>
          <w:sz w:val="20"/>
          <w:szCs w:val="20"/>
        </w:rPr>
      </w:pPr>
    </w:p>
    <w:p w14:paraId="4B06305A" w14:textId="77777777" w:rsidR="001644AF" w:rsidRPr="00B00D31" w:rsidRDefault="001644AF">
      <w:pPr>
        <w:pStyle w:val="Text"/>
        <w:rPr>
          <w:rFonts w:ascii="Arial" w:eastAsia="Arial" w:hAnsi="Arial" w:cs="Arial"/>
          <w:sz w:val="20"/>
          <w:szCs w:val="20"/>
        </w:rPr>
      </w:pPr>
    </w:p>
    <w:p w14:paraId="4779D24C" w14:textId="77777777" w:rsidR="001644AF" w:rsidRPr="00B00D31" w:rsidRDefault="001644AF">
      <w:pPr>
        <w:pStyle w:val="Text"/>
        <w:rPr>
          <w:rFonts w:ascii="Arial" w:eastAsia="Arial" w:hAnsi="Arial" w:cs="Arial"/>
          <w:sz w:val="20"/>
          <w:szCs w:val="20"/>
        </w:rPr>
      </w:pPr>
    </w:p>
    <w:p w14:paraId="27859324" w14:textId="77777777" w:rsidR="001644AF" w:rsidRPr="00B00D31" w:rsidRDefault="001644AF">
      <w:pPr>
        <w:pStyle w:val="Text"/>
        <w:rPr>
          <w:rFonts w:ascii="Arial" w:eastAsia="Arial" w:hAnsi="Arial" w:cs="Arial"/>
          <w:sz w:val="20"/>
          <w:szCs w:val="20"/>
        </w:rPr>
      </w:pPr>
    </w:p>
    <w:p w14:paraId="36F5F58B" w14:textId="77777777" w:rsidR="00B00D31" w:rsidRDefault="00B00D31">
      <w:pPr>
        <w:rPr>
          <w:rFonts w:ascii="Arial" w:hAnsi="Arial" w:cs="Arial"/>
          <w:color w:val="000000"/>
          <w:sz w:val="20"/>
          <w:szCs w:val="20"/>
          <w:lang w:val="de-DE" w:eastAsia="de-DE"/>
          <w14:textOutline w14:w="0" w14:cap="flat" w14:cmpd="sng" w14:algn="ctr">
            <w14:noFill/>
            <w14:prstDash w14:val="solid"/>
            <w14:bevel/>
          </w14:textOutline>
        </w:rPr>
      </w:pPr>
      <w:r>
        <w:rPr>
          <w:rFonts w:ascii="Arial" w:hAnsi="Arial" w:cs="Arial"/>
          <w:sz w:val="20"/>
          <w:szCs w:val="20"/>
        </w:rPr>
        <w:br w:type="page"/>
      </w:r>
    </w:p>
    <w:p w14:paraId="4A6A8446" w14:textId="36214F8F" w:rsidR="001644AF" w:rsidRPr="00B00D31" w:rsidRDefault="00000000">
      <w:pPr>
        <w:pStyle w:val="Text"/>
        <w:rPr>
          <w:rFonts w:ascii="Arial" w:eastAsia="Arial" w:hAnsi="Arial" w:cs="Arial"/>
          <w:sz w:val="20"/>
          <w:szCs w:val="20"/>
        </w:rPr>
      </w:pPr>
      <w:r w:rsidRPr="00B00D31">
        <w:rPr>
          <w:rFonts w:ascii="Arial" w:hAnsi="Arial" w:cs="Arial"/>
          <w:sz w:val="20"/>
          <w:szCs w:val="20"/>
        </w:rPr>
        <w:lastRenderedPageBreak/>
        <w:t>COPIES:</w:t>
      </w:r>
      <w:r w:rsidRPr="00B00D31">
        <w:rPr>
          <w:rFonts w:ascii="Arial" w:eastAsia="Arial" w:hAnsi="Arial" w:cs="Arial"/>
          <w:sz w:val="20"/>
          <w:szCs w:val="20"/>
        </w:rPr>
        <w:br/>
      </w:r>
    </w:p>
    <w:p w14:paraId="7361541C" w14:textId="77777777" w:rsidR="001644AF" w:rsidRPr="00B00D31" w:rsidRDefault="00000000">
      <w:pPr>
        <w:pStyle w:val="Text"/>
        <w:rPr>
          <w:rFonts w:ascii="Arial" w:eastAsia="Arial" w:hAnsi="Arial" w:cs="Arial"/>
          <w:sz w:val="20"/>
          <w:szCs w:val="20"/>
        </w:rPr>
      </w:pPr>
      <w:r w:rsidRPr="00B00D31">
        <w:rPr>
          <w:rFonts w:ascii="Arial" w:hAnsi="Arial" w:cs="Arial"/>
          <w:b/>
          <w:bCs/>
          <w:i/>
          <w:iCs/>
          <w:sz w:val="20"/>
          <w:szCs w:val="20"/>
        </w:rPr>
        <w:t>&gt;&gt;&gt; Botschaft der Islamischen Republik Iran,</w:t>
      </w:r>
      <w:r w:rsidRPr="00B00D31">
        <w:rPr>
          <w:rFonts w:ascii="Arial" w:hAnsi="Arial" w:cs="Arial"/>
          <w:sz w:val="20"/>
          <w:szCs w:val="20"/>
        </w:rPr>
        <w:t xml:space="preserve"> Podbielskiallee 65-67, D-14195 Berlin, E-Mail: </w:t>
      </w:r>
      <w:hyperlink r:id="rId7" w:history="1">
        <w:r w:rsidR="001644AF" w:rsidRPr="00B00D31">
          <w:rPr>
            <w:rStyle w:val="Hyperlink0"/>
            <w:rFonts w:ascii="Arial" w:hAnsi="Arial" w:cs="Arial"/>
            <w:sz w:val="20"/>
            <w:szCs w:val="20"/>
          </w:rPr>
          <w:t>info@iranbotschaft.de</w:t>
        </w:r>
      </w:hyperlink>
    </w:p>
    <w:p w14:paraId="77E4987A" w14:textId="77777777" w:rsidR="001644AF" w:rsidRPr="00B00D31" w:rsidRDefault="001644AF">
      <w:pPr>
        <w:pStyle w:val="Text"/>
        <w:rPr>
          <w:rFonts w:ascii="Arial" w:eastAsia="Arial" w:hAnsi="Arial" w:cs="Arial"/>
          <w:sz w:val="20"/>
          <w:szCs w:val="20"/>
        </w:rPr>
      </w:pPr>
    </w:p>
    <w:p w14:paraId="17BA6627" w14:textId="77777777" w:rsidR="001644AF" w:rsidRPr="00B00D31" w:rsidRDefault="00000000">
      <w:pPr>
        <w:pStyle w:val="Text"/>
        <w:rPr>
          <w:rFonts w:ascii="Arial" w:eastAsia="Arial" w:hAnsi="Arial" w:cs="Arial"/>
          <w:sz w:val="20"/>
          <w:szCs w:val="20"/>
        </w:rPr>
      </w:pPr>
      <w:r w:rsidRPr="00B00D31">
        <w:rPr>
          <w:rFonts w:ascii="Arial" w:hAnsi="Arial" w:cs="Arial"/>
          <w:b/>
          <w:bCs/>
          <w:i/>
          <w:iCs/>
          <w:sz w:val="20"/>
          <w:szCs w:val="20"/>
        </w:rPr>
        <w:t>&gt;&gt;&gt; Auswärtiges Amt,</w:t>
      </w:r>
      <w:r w:rsidRPr="00B00D31">
        <w:rPr>
          <w:rFonts w:ascii="Arial" w:hAnsi="Arial" w:cs="Arial"/>
          <w:sz w:val="20"/>
          <w:szCs w:val="20"/>
        </w:rPr>
        <w:t xml:space="preserve"> Werderscher Markt 1, D-10117 Berlin, E-Mail: </w:t>
      </w:r>
      <w:hyperlink r:id="rId8" w:history="1">
        <w:r w:rsidR="001644AF" w:rsidRPr="00B00D31">
          <w:rPr>
            <w:rStyle w:val="Hyperlink0"/>
            <w:rFonts w:ascii="Arial" w:hAnsi="Arial" w:cs="Arial"/>
            <w:sz w:val="20"/>
            <w:szCs w:val="20"/>
            <w:lang w:val="it-IT"/>
          </w:rPr>
          <w:t>buergerservice@diplo.de</w:t>
        </w:r>
      </w:hyperlink>
      <w:r w:rsidRPr="00B00D31">
        <w:rPr>
          <w:rFonts w:ascii="Arial" w:hAnsi="Arial" w:cs="Arial"/>
          <w:sz w:val="20"/>
          <w:szCs w:val="20"/>
        </w:rPr>
        <w:t xml:space="preserve">        </w:t>
      </w:r>
    </w:p>
    <w:p w14:paraId="64ED93F2" w14:textId="77777777" w:rsidR="001644AF" w:rsidRPr="00B00D31" w:rsidRDefault="00000000">
      <w:pPr>
        <w:pStyle w:val="Text"/>
        <w:rPr>
          <w:rFonts w:ascii="Arial" w:eastAsia="Arial" w:hAnsi="Arial" w:cs="Arial"/>
          <w:sz w:val="20"/>
          <w:szCs w:val="20"/>
        </w:rPr>
      </w:pPr>
      <w:r w:rsidRPr="00B00D31">
        <w:rPr>
          <w:rFonts w:ascii="Arial" w:eastAsia="Arial" w:hAnsi="Arial" w:cs="Arial"/>
          <w:sz w:val="20"/>
          <w:szCs w:val="20"/>
        </w:rPr>
        <w:br/>
      </w:r>
      <w:r w:rsidRPr="00B00D31">
        <w:rPr>
          <w:rFonts w:ascii="Arial" w:hAnsi="Arial" w:cs="Arial"/>
          <w:b/>
          <w:bCs/>
          <w:i/>
          <w:iCs/>
          <w:sz w:val="20"/>
          <w:szCs w:val="20"/>
        </w:rPr>
        <w:t>&gt;&gt;&gt; Beauftragter der Bundesregierung für Menschenrechtspolitik und humanitäre Hilfe,</w:t>
      </w:r>
      <w:r w:rsidRPr="00B00D31">
        <w:rPr>
          <w:rFonts w:ascii="Arial" w:hAnsi="Arial" w:cs="Arial"/>
          <w:sz w:val="20"/>
          <w:szCs w:val="20"/>
        </w:rPr>
        <w:t xml:space="preserve"> Dr. Lars Castellucci, E-Mail: </w:t>
      </w:r>
      <w:hyperlink r:id="rId9" w:history="1">
        <w:r w:rsidR="001644AF" w:rsidRPr="00B00D31">
          <w:rPr>
            <w:rStyle w:val="Hyperlink0"/>
            <w:rFonts w:ascii="Arial" w:hAnsi="Arial" w:cs="Arial"/>
            <w:sz w:val="20"/>
            <w:szCs w:val="20"/>
          </w:rPr>
          <w:t>menschenrechtsbeauftragter@diplo.de</w:t>
        </w:r>
      </w:hyperlink>
      <w:r w:rsidRPr="00B00D31">
        <w:rPr>
          <w:rFonts w:ascii="Arial" w:hAnsi="Arial" w:cs="Arial"/>
          <w:sz w:val="20"/>
          <w:szCs w:val="20"/>
        </w:rPr>
        <w:t xml:space="preserve">.  </w:t>
      </w:r>
      <w:r w:rsidRPr="00B00D31">
        <w:rPr>
          <w:rFonts w:ascii="Arial" w:hAnsi="Arial" w:cs="Arial"/>
          <w:sz w:val="20"/>
          <w:szCs w:val="20"/>
        </w:rPr>
        <w:br/>
      </w:r>
      <w:r w:rsidRPr="00B00D31">
        <w:rPr>
          <w:rFonts w:ascii="Arial" w:hAnsi="Arial" w:cs="Arial"/>
          <w:sz w:val="20"/>
          <w:szCs w:val="20"/>
        </w:rPr>
        <w:br/>
      </w:r>
      <w:r w:rsidRPr="00B00D31">
        <w:rPr>
          <w:rFonts w:ascii="Arial" w:hAnsi="Arial" w:cs="Arial"/>
          <w:b/>
          <w:bCs/>
          <w:i/>
          <w:iCs/>
          <w:sz w:val="20"/>
          <w:szCs w:val="20"/>
        </w:rPr>
        <w:t>&gt;&gt;&gt; Deutscher Bundestag,</w:t>
      </w:r>
      <w:r w:rsidRPr="00B00D31">
        <w:rPr>
          <w:rFonts w:ascii="Arial" w:hAnsi="Arial" w:cs="Arial"/>
          <w:sz w:val="20"/>
          <w:szCs w:val="20"/>
        </w:rPr>
        <w:t xml:space="preserve"> Ausschuss für Menschenrechte und Humanitäre Hilfe, Platz der Republik 1, D-11011 Berlin, E-Mail: </w:t>
      </w:r>
      <w:hyperlink r:id="rId10" w:history="1">
        <w:r w:rsidR="001644AF" w:rsidRPr="00B00D31">
          <w:rPr>
            <w:rStyle w:val="Hyperlink0"/>
            <w:rFonts w:ascii="Arial" w:hAnsi="Arial" w:cs="Arial"/>
            <w:sz w:val="20"/>
            <w:szCs w:val="20"/>
          </w:rPr>
          <w:t>menschenrechtsausschuss@bundestag.de</w:t>
        </w:r>
      </w:hyperlink>
      <w:r w:rsidRPr="00B00D31">
        <w:rPr>
          <w:rFonts w:ascii="Arial" w:hAnsi="Arial" w:cs="Arial"/>
          <w:sz w:val="20"/>
          <w:szCs w:val="20"/>
        </w:rPr>
        <w:t xml:space="preserve"> </w:t>
      </w:r>
      <w:r w:rsidRPr="00B00D31">
        <w:rPr>
          <w:rFonts w:ascii="Arial" w:eastAsia="Arial" w:hAnsi="Arial" w:cs="Arial"/>
          <w:sz w:val="20"/>
          <w:szCs w:val="20"/>
        </w:rPr>
        <w:br/>
      </w:r>
    </w:p>
    <w:p w14:paraId="0951AA72" w14:textId="77777777" w:rsidR="001644AF" w:rsidRPr="00B00D31" w:rsidRDefault="001644AF">
      <w:pPr>
        <w:pStyle w:val="Text"/>
        <w:rPr>
          <w:rFonts w:ascii="Arial" w:eastAsia="Arial" w:hAnsi="Arial" w:cs="Arial"/>
          <w:sz w:val="20"/>
          <w:szCs w:val="20"/>
        </w:rPr>
      </w:pPr>
    </w:p>
    <w:p w14:paraId="1D0490BD" w14:textId="77777777" w:rsidR="001644AF" w:rsidRPr="00B00D31" w:rsidRDefault="001644AF">
      <w:pPr>
        <w:pStyle w:val="Text"/>
        <w:rPr>
          <w:rFonts w:ascii="Arial" w:eastAsia="Arial" w:hAnsi="Arial" w:cs="Arial"/>
          <w:sz w:val="20"/>
          <w:szCs w:val="20"/>
        </w:rPr>
      </w:pPr>
    </w:p>
    <w:p w14:paraId="53315469" w14:textId="77777777" w:rsidR="001644AF" w:rsidRPr="00B00D31" w:rsidRDefault="001644AF">
      <w:pPr>
        <w:pStyle w:val="Text"/>
        <w:rPr>
          <w:rFonts w:ascii="Arial" w:eastAsia="Arial" w:hAnsi="Arial" w:cs="Arial"/>
          <w:sz w:val="20"/>
          <w:szCs w:val="20"/>
        </w:rPr>
      </w:pPr>
    </w:p>
    <w:p w14:paraId="7E92A320" w14:textId="77777777" w:rsidR="00B00D31" w:rsidRDefault="00B00D31">
      <w:pPr>
        <w:rPr>
          <w:rFonts w:ascii="Arial" w:hAnsi="Arial" w:cs="Arial"/>
          <w:color w:val="000000"/>
          <w:sz w:val="20"/>
          <w:szCs w:val="20"/>
          <w:lang w:val="de-DE" w:eastAsia="de-DE"/>
          <w14:textOutline w14:w="0" w14:cap="flat" w14:cmpd="sng" w14:algn="ctr">
            <w14:noFill/>
            <w14:prstDash w14:val="solid"/>
            <w14:bevel/>
          </w14:textOutline>
        </w:rPr>
      </w:pPr>
      <w:r>
        <w:rPr>
          <w:rFonts w:ascii="Arial" w:hAnsi="Arial" w:cs="Arial"/>
          <w:sz w:val="20"/>
          <w:szCs w:val="20"/>
        </w:rPr>
        <w:br w:type="page"/>
      </w:r>
    </w:p>
    <w:p w14:paraId="2680315D" w14:textId="14D9B21C" w:rsidR="001644AF" w:rsidRPr="00B00D31" w:rsidRDefault="00000000">
      <w:pPr>
        <w:pStyle w:val="Text"/>
        <w:rPr>
          <w:rFonts w:ascii="Arial" w:eastAsia="Arial" w:hAnsi="Arial" w:cs="Arial"/>
          <w:sz w:val="20"/>
          <w:szCs w:val="20"/>
        </w:rPr>
      </w:pPr>
      <w:r w:rsidRPr="00B00D31">
        <w:rPr>
          <w:rFonts w:ascii="Arial" w:hAnsi="Arial" w:cs="Arial"/>
          <w:sz w:val="20"/>
          <w:szCs w:val="20"/>
        </w:rPr>
        <w:lastRenderedPageBreak/>
        <w:t>TRANSLATION / ÜBERSETZUNG:</w:t>
      </w:r>
    </w:p>
    <w:p w14:paraId="1EF281DF" w14:textId="77777777" w:rsidR="001644AF" w:rsidRPr="00B00D31" w:rsidRDefault="001644AF">
      <w:pPr>
        <w:pStyle w:val="Text"/>
        <w:rPr>
          <w:rFonts w:ascii="Arial" w:eastAsia="Arial" w:hAnsi="Arial" w:cs="Arial"/>
          <w:sz w:val="20"/>
          <w:szCs w:val="20"/>
        </w:rPr>
      </w:pPr>
    </w:p>
    <w:p w14:paraId="6AB05CC8" w14:textId="06702183" w:rsidR="001644AF" w:rsidRPr="00B00D31" w:rsidRDefault="00000000" w:rsidP="00B00D31">
      <w:pPr>
        <w:pStyle w:val="Text"/>
        <w:spacing w:line="360" w:lineRule="auto"/>
        <w:rPr>
          <w:rFonts w:ascii="Arial" w:eastAsia="Arial" w:hAnsi="Arial" w:cs="Arial"/>
          <w:sz w:val="20"/>
          <w:szCs w:val="20"/>
        </w:rPr>
      </w:pPr>
      <w:r w:rsidRPr="00B00D31">
        <w:rPr>
          <w:rFonts w:ascii="Arial" w:hAnsi="Arial" w:cs="Arial"/>
          <w:sz w:val="20"/>
          <w:szCs w:val="20"/>
        </w:rPr>
        <w:t xml:space="preserve">Die christliche Konvertitin </w:t>
      </w:r>
      <w:r w:rsidRPr="00B00D31">
        <w:rPr>
          <w:rFonts w:ascii="Arial" w:hAnsi="Arial" w:cs="Arial"/>
          <w:b/>
          <w:bCs/>
          <w:sz w:val="20"/>
          <w:szCs w:val="20"/>
        </w:rPr>
        <w:t xml:space="preserve">Mary Mohammadi </w:t>
      </w:r>
      <w:r w:rsidRPr="00B00D31">
        <w:rPr>
          <w:rFonts w:ascii="Arial" w:hAnsi="Arial" w:cs="Arial"/>
          <w:sz w:val="20"/>
          <w:szCs w:val="20"/>
        </w:rPr>
        <w:t>kehrte Anfang 2026 aus den USA in ihre iranische Heimat zurück.</w:t>
      </w:r>
    </w:p>
    <w:p w14:paraId="0AE46490" w14:textId="77777777" w:rsidR="001644AF" w:rsidRPr="00B00D31" w:rsidRDefault="00000000" w:rsidP="00B00D31">
      <w:pPr>
        <w:pStyle w:val="Text"/>
        <w:spacing w:line="360" w:lineRule="auto"/>
        <w:rPr>
          <w:rFonts w:ascii="Arial" w:eastAsia="Arial" w:hAnsi="Arial" w:cs="Arial"/>
          <w:sz w:val="20"/>
          <w:szCs w:val="20"/>
        </w:rPr>
      </w:pPr>
      <w:r w:rsidRPr="00B00D31">
        <w:rPr>
          <w:rFonts w:ascii="Arial" w:hAnsi="Arial" w:cs="Arial"/>
          <w:sz w:val="20"/>
          <w:szCs w:val="20"/>
        </w:rPr>
        <w:t>Berichten zufolge ist die 27-jährige kurz nach dem 26. Februar 2026 „verschwunden“. Vermutlich wurde sie verhaftet und an einen unbekannten Ort gebracht. Bis dahin befand sie sich in der Stadt Ahvaz.</w:t>
      </w:r>
    </w:p>
    <w:p w14:paraId="54A8820B" w14:textId="67D6C5AF" w:rsidR="001644AF" w:rsidRPr="00B00D31" w:rsidRDefault="00000000" w:rsidP="00B00D31">
      <w:pPr>
        <w:pStyle w:val="Text"/>
        <w:spacing w:line="360" w:lineRule="auto"/>
        <w:rPr>
          <w:rFonts w:ascii="Arial" w:eastAsia="Arial" w:hAnsi="Arial" w:cs="Arial"/>
          <w:sz w:val="20"/>
          <w:szCs w:val="20"/>
        </w:rPr>
      </w:pPr>
      <w:r w:rsidRPr="00B00D31">
        <w:rPr>
          <w:rFonts w:ascii="Arial" w:hAnsi="Arial" w:cs="Arial"/>
          <w:sz w:val="20"/>
          <w:szCs w:val="20"/>
        </w:rPr>
        <w:t>Schon früher war sie infolge ihrer Konversion vom Islam zum Christentum verhaftet worden und befand sich im Evin-Gefängnis</w:t>
      </w:r>
      <w:r w:rsidR="00270090">
        <w:rPr>
          <w:rFonts w:ascii="Arial" w:hAnsi="Arial" w:cs="Arial"/>
          <w:sz w:val="20"/>
          <w:szCs w:val="20"/>
        </w:rPr>
        <w:t>.</w:t>
      </w:r>
    </w:p>
    <w:p w14:paraId="5F91D329" w14:textId="77777777" w:rsidR="001644AF" w:rsidRPr="00B00D31" w:rsidRDefault="001644AF" w:rsidP="00B00D31">
      <w:pPr>
        <w:pStyle w:val="Text"/>
        <w:spacing w:line="360" w:lineRule="auto"/>
        <w:rPr>
          <w:rFonts w:ascii="Arial" w:eastAsia="Arial" w:hAnsi="Arial" w:cs="Arial"/>
          <w:sz w:val="20"/>
          <w:szCs w:val="20"/>
        </w:rPr>
      </w:pPr>
    </w:p>
    <w:p w14:paraId="785EACB3" w14:textId="77777777" w:rsidR="001644AF" w:rsidRPr="00B00D31" w:rsidRDefault="00000000" w:rsidP="00B00D31">
      <w:pPr>
        <w:pStyle w:val="Text"/>
        <w:spacing w:line="360" w:lineRule="auto"/>
        <w:rPr>
          <w:rFonts w:ascii="Arial" w:eastAsia="Arial" w:hAnsi="Arial" w:cs="Arial"/>
          <w:sz w:val="20"/>
          <w:szCs w:val="20"/>
        </w:rPr>
      </w:pPr>
      <w:r w:rsidRPr="00B00D31">
        <w:rPr>
          <w:rFonts w:ascii="Arial" w:hAnsi="Arial" w:cs="Arial"/>
          <w:sz w:val="20"/>
          <w:szCs w:val="20"/>
        </w:rPr>
        <w:t>Die Islamische Republik Iran hat den Internationalen Pakt über bürgerliche und politische Rechte v</w:t>
      </w:r>
      <w:r w:rsidRPr="00B00D31">
        <w:rPr>
          <w:rFonts w:ascii="Arial" w:hAnsi="Arial" w:cs="Arial"/>
          <w:sz w:val="20"/>
          <w:szCs w:val="20"/>
          <w:lang w:val="sv-SE"/>
        </w:rPr>
        <w:t>ö</w:t>
      </w:r>
      <w:r w:rsidRPr="00B00D31">
        <w:rPr>
          <w:rFonts w:ascii="Arial" w:hAnsi="Arial" w:cs="Arial"/>
          <w:sz w:val="20"/>
          <w:szCs w:val="20"/>
        </w:rPr>
        <w:t>lkerrechtlich verbindlich ratifiziert. In Artikel 18 dieses Dokumentes wird jedem Menschen das Recht garantiert, seinen Glauben zu wechseln und auch für ihn zu werben.</w:t>
      </w:r>
    </w:p>
    <w:p w14:paraId="631442F1" w14:textId="77777777" w:rsidR="001644AF" w:rsidRPr="00B00D31" w:rsidRDefault="001644AF" w:rsidP="00B00D31">
      <w:pPr>
        <w:pStyle w:val="Text"/>
        <w:spacing w:line="360" w:lineRule="auto"/>
        <w:rPr>
          <w:rFonts w:ascii="Arial" w:eastAsia="Arial" w:hAnsi="Arial" w:cs="Arial"/>
          <w:sz w:val="20"/>
          <w:szCs w:val="20"/>
        </w:rPr>
      </w:pPr>
    </w:p>
    <w:p w14:paraId="1B58F164" w14:textId="77777777" w:rsidR="001644AF" w:rsidRPr="00B00D31" w:rsidRDefault="00000000" w:rsidP="00B00D31">
      <w:pPr>
        <w:pStyle w:val="Text"/>
        <w:spacing w:line="360" w:lineRule="auto"/>
        <w:rPr>
          <w:rFonts w:ascii="Arial" w:hAnsi="Arial" w:cs="Arial"/>
          <w:sz w:val="20"/>
          <w:szCs w:val="20"/>
        </w:rPr>
      </w:pPr>
      <w:r w:rsidRPr="00B00D31">
        <w:rPr>
          <w:rFonts w:ascii="Arial" w:hAnsi="Arial" w:cs="Arial"/>
          <w:sz w:val="20"/>
          <w:szCs w:val="20"/>
        </w:rPr>
        <w:t>Aus diesem Grunde bitte ich Sie, sich für die Aufklärung des Verbleibs von Frau Mary Mohammadi und ihre unverzügliche Freilassung einzusetzen.</w:t>
      </w:r>
    </w:p>
    <w:sectPr w:rsidR="001644AF" w:rsidRPr="00B00D31">
      <w:footerReference w:type="default" r:id="rId11"/>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D4912" w14:textId="77777777" w:rsidR="00CB4A85" w:rsidRDefault="00CB4A85">
      <w:r>
        <w:separator/>
      </w:r>
    </w:p>
  </w:endnote>
  <w:endnote w:type="continuationSeparator" w:id="0">
    <w:p w14:paraId="6E9C51FF" w14:textId="77777777" w:rsidR="00CB4A85" w:rsidRDefault="00CB4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sig w:usb0="00000003" w:usb1="00000000" w:usb2="00000000" w:usb3="00000000" w:csb0="00000001" w:csb1="00000000"/>
  </w:font>
  <w:font w:name="Helvetica Neue">
    <w:altName w:val="Arial"/>
    <w:charset w:val="00"/>
    <w:family w:val="roman"/>
    <w:pitch w:val="default"/>
    <w:sig w:usb0="00000003" w:usb1="00000000" w:usb2="00000000" w:usb3="00000000" w:csb0="00000001" w:csb1="00000000"/>
  </w:font>
  <w:font w:name="Arial">
    <w:altName w:val="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8A4AC" w14:textId="3B13ECCC" w:rsidR="001644AF" w:rsidRDefault="00000000">
    <w:pPr>
      <w:pStyle w:val="Kopf-undFuzeilen"/>
      <w:tabs>
        <w:tab w:val="clear" w:pos="9020"/>
        <w:tab w:val="center" w:pos="4819"/>
        <w:tab w:val="right" w:pos="9638"/>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48A1C" w14:textId="77777777" w:rsidR="00CB4A85" w:rsidRDefault="00CB4A85">
      <w:r>
        <w:separator/>
      </w:r>
    </w:p>
  </w:footnote>
  <w:footnote w:type="continuationSeparator" w:id="0">
    <w:p w14:paraId="766719CC" w14:textId="77777777" w:rsidR="00CB4A85" w:rsidRDefault="00CB4A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4AF"/>
    <w:rsid w:val="001521AD"/>
    <w:rsid w:val="001644AF"/>
    <w:rsid w:val="00270090"/>
    <w:rsid w:val="00273FCD"/>
    <w:rsid w:val="002B70F1"/>
    <w:rsid w:val="005A270C"/>
    <w:rsid w:val="00710475"/>
    <w:rsid w:val="009458A6"/>
    <w:rsid w:val="00B00D31"/>
    <w:rsid w:val="00CB4A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74B96"/>
  <w15:docId w15:val="{261F0F04-353C-4B19-9BDB-ED01F2E3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f-undFuzeilen">
    <w:name w:val="Kopf- und Fußzeilen"/>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Text">
    <w:name w:val="Text"/>
    <w:rPr>
      <w:rFonts w:ascii="Helvetica Neue" w:hAnsi="Helvetica Neue" w:cs="Arial Unicode MS"/>
      <w:color w:val="000000"/>
      <w:sz w:val="22"/>
      <w:szCs w:val="22"/>
      <w14:textOutline w14:w="0" w14:cap="flat" w14:cmpd="sng" w14:algn="ctr">
        <w14:noFill/>
        <w14:prstDash w14:val="solid"/>
        <w14:bevel/>
      </w14:textOutline>
    </w:rPr>
  </w:style>
  <w:style w:type="character" w:customStyle="1" w:styleId="Hyperlink0">
    <w:name w:val="Hyperlink.0"/>
    <w:basedOn w:val="Hyperlink"/>
    <w:rPr>
      <w:u w:val="single"/>
    </w:rPr>
  </w:style>
  <w:style w:type="paragraph" w:styleId="Kopfzeile">
    <w:name w:val="header"/>
    <w:basedOn w:val="Standard"/>
    <w:link w:val="KopfzeileZchn"/>
    <w:uiPriority w:val="99"/>
    <w:unhideWhenUsed/>
    <w:rsid w:val="00B00D31"/>
    <w:pPr>
      <w:tabs>
        <w:tab w:val="center" w:pos="4536"/>
        <w:tab w:val="right" w:pos="9072"/>
      </w:tabs>
    </w:pPr>
  </w:style>
  <w:style w:type="character" w:customStyle="1" w:styleId="KopfzeileZchn">
    <w:name w:val="Kopfzeile Zchn"/>
    <w:basedOn w:val="Absatz-Standardschriftart"/>
    <w:link w:val="Kopfzeile"/>
    <w:uiPriority w:val="99"/>
    <w:rsid w:val="00B00D31"/>
    <w:rPr>
      <w:sz w:val="24"/>
      <w:szCs w:val="24"/>
      <w:lang w:val="en-US" w:eastAsia="en-US"/>
    </w:rPr>
  </w:style>
  <w:style w:type="paragraph" w:styleId="Fuzeile">
    <w:name w:val="footer"/>
    <w:basedOn w:val="Standard"/>
    <w:link w:val="FuzeileZchn"/>
    <w:uiPriority w:val="99"/>
    <w:unhideWhenUsed/>
    <w:rsid w:val="00B00D31"/>
    <w:pPr>
      <w:tabs>
        <w:tab w:val="center" w:pos="4536"/>
        <w:tab w:val="right" w:pos="9072"/>
      </w:tabs>
    </w:pPr>
  </w:style>
  <w:style w:type="character" w:customStyle="1" w:styleId="FuzeileZchn">
    <w:name w:val="Fußzeile Zchn"/>
    <w:basedOn w:val="Absatz-Standardschriftart"/>
    <w:link w:val="Fuzeile"/>
    <w:uiPriority w:val="99"/>
    <w:rsid w:val="00B00D31"/>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buergerservice@diplo.d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info@iranbotschaft.d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mfa.gov.ir"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mailto:menschenrechtsausschuss@bundestag.de" TargetMode="External"/><Relationship Id="rId4" Type="http://schemas.openxmlformats.org/officeDocument/2006/relationships/footnotes" Target="footnotes.xml"/><Relationship Id="rId9" Type="http://schemas.openxmlformats.org/officeDocument/2006/relationships/hyperlink" Target="mailto:menschenrechtsbeauftragter@diplo.de" TargetMode="Externa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385</Words>
  <Characters>2428</Characters>
  <Application>Microsoft Office Word</Application>
  <DocSecurity>0</DocSecurity>
  <Lines>20</Lines>
  <Paragraphs>5</Paragraphs>
  <ScaleCrop>false</ScaleCrop>
  <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Office2016L0020</cp:lastModifiedBy>
  <cp:revision>4</cp:revision>
  <dcterms:created xsi:type="dcterms:W3CDTF">2026-10-11T10:39:00Z</dcterms:created>
  <dcterms:modified xsi:type="dcterms:W3CDTF">2026-10-13T10:01:00Z</dcterms:modified>
</cp:coreProperties>
</file>