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F2DF2" w14:textId="61BF0ACB" w:rsidR="00635B21" w:rsidRDefault="00A70012" w:rsidP="002D70B2">
      <w:pPr>
        <w:pStyle w:val="Text"/>
        <w:pBdr>
          <w:top w:val="none" w:sz="0" w:space="0" w:color="auto"/>
          <w:left w:val="none" w:sz="0" w:space="0" w:color="auto"/>
          <w:bottom w:val="none" w:sz="0" w:space="0" w:color="auto"/>
          <w:right w:val="none" w:sz="0" w:space="0" w:color="auto"/>
        </w:pBdr>
        <w:rPr>
          <w:rFonts w:ascii="Arial" w:hAnsi="Arial" w:cs="Arial"/>
          <w:color w:val="auto"/>
          <w:sz w:val="20"/>
          <w:szCs w:val="20"/>
          <w:lang w:val="en-US" w:eastAsia="en-US"/>
        </w:rPr>
      </w:pPr>
      <w:bookmarkStart w:id="0" w:name="_Hlk534302728"/>
      <w:r w:rsidRPr="00D16D7D">
        <w:rPr>
          <w:rFonts w:ascii="Arial" w:hAnsi="Arial" w:cs="Arial"/>
          <w:color w:val="auto"/>
          <w:sz w:val="20"/>
          <w:szCs w:val="20"/>
          <w:lang w:val="en-US" w:eastAsia="en-US"/>
        </w:rPr>
        <w:t>His Excellency</w:t>
      </w:r>
      <w:r>
        <w:rPr>
          <w:rFonts w:ascii="Arial" w:hAnsi="Arial" w:cs="Arial"/>
          <w:color w:val="auto"/>
          <w:sz w:val="20"/>
          <w:szCs w:val="20"/>
          <w:lang w:val="en-US" w:eastAsia="en-US"/>
        </w:rPr>
        <w:br/>
      </w:r>
      <w:bookmarkStart w:id="1" w:name="_Hlk187166376"/>
      <w:r w:rsidR="00F61EBB" w:rsidRPr="00635B21">
        <w:rPr>
          <w:rFonts w:ascii="Arial" w:hAnsi="Arial" w:cs="Arial"/>
          <w:color w:val="auto"/>
          <w:sz w:val="20"/>
          <w:szCs w:val="20"/>
          <w:lang w:val="en-US" w:eastAsia="en-US"/>
        </w:rPr>
        <w:t>President</w:t>
      </w:r>
      <w:r w:rsidR="002D70B2" w:rsidRPr="002D70B2">
        <w:rPr>
          <w:rFonts w:ascii="Arial" w:hAnsi="Arial" w:cs="Arial"/>
          <w:color w:val="auto"/>
          <w:sz w:val="20"/>
          <w:szCs w:val="20"/>
          <w:lang w:val="en-US" w:eastAsia="en-US"/>
        </w:rPr>
        <w:t xml:space="preserve"> </w:t>
      </w:r>
      <w:proofErr w:type="spellStart"/>
      <w:r w:rsidR="002D70B2" w:rsidRPr="002D70B2">
        <w:rPr>
          <w:rFonts w:ascii="Arial" w:hAnsi="Arial" w:cs="Arial"/>
          <w:color w:val="auto"/>
          <w:sz w:val="20"/>
          <w:szCs w:val="20"/>
          <w:lang w:val="en-US" w:eastAsia="en-US"/>
        </w:rPr>
        <w:t>Massud</w:t>
      </w:r>
      <w:proofErr w:type="spellEnd"/>
      <w:r w:rsidR="002D70B2" w:rsidRPr="002D70B2">
        <w:rPr>
          <w:rFonts w:ascii="Arial" w:hAnsi="Arial" w:cs="Arial"/>
          <w:color w:val="auto"/>
          <w:sz w:val="20"/>
          <w:szCs w:val="20"/>
          <w:lang w:val="en-US" w:eastAsia="en-US"/>
        </w:rPr>
        <w:t xml:space="preserve"> </w:t>
      </w:r>
      <w:proofErr w:type="spellStart"/>
      <w:r w:rsidR="002D70B2" w:rsidRPr="002D70B2">
        <w:rPr>
          <w:rFonts w:ascii="Arial" w:hAnsi="Arial" w:cs="Arial"/>
          <w:color w:val="auto"/>
          <w:sz w:val="20"/>
          <w:szCs w:val="20"/>
          <w:lang w:val="en-US" w:eastAsia="en-US"/>
        </w:rPr>
        <w:t>Peseschkian</w:t>
      </w:r>
      <w:proofErr w:type="spellEnd"/>
    </w:p>
    <w:bookmarkEnd w:id="1"/>
    <w:p w14:paraId="49F28C7B" w14:textId="552F7E8B" w:rsidR="00C61117" w:rsidRPr="007166B1" w:rsidRDefault="00F61EBB" w:rsidP="002D70B2">
      <w:pPr>
        <w:pStyle w:val="Text"/>
        <w:pBdr>
          <w:top w:val="none" w:sz="0" w:space="0" w:color="auto"/>
          <w:left w:val="none" w:sz="0" w:space="0" w:color="auto"/>
          <w:bottom w:val="none" w:sz="0" w:space="0" w:color="auto"/>
          <w:right w:val="none" w:sz="0" w:space="0" w:color="auto"/>
        </w:pBdr>
        <w:rPr>
          <w:rFonts w:ascii="Arial" w:hAnsi="Arial" w:cs="Arial"/>
          <w:color w:val="auto"/>
          <w:sz w:val="20"/>
          <w:szCs w:val="20"/>
          <w:lang w:val="en-US" w:eastAsia="en-US"/>
        </w:rPr>
      </w:pPr>
      <w:r>
        <w:rPr>
          <w:rFonts w:ascii="Arial" w:hAnsi="Arial" w:cs="Arial"/>
          <w:color w:val="auto"/>
          <w:sz w:val="20"/>
          <w:szCs w:val="20"/>
          <w:lang w:val="en-US" w:eastAsia="en-US"/>
        </w:rPr>
        <w:t>c/o</w:t>
      </w:r>
      <w:r w:rsidR="009A459A" w:rsidRPr="000F2F32">
        <w:rPr>
          <w:rFonts w:ascii="Arial" w:hAnsi="Arial" w:cs="Arial"/>
          <w:sz w:val="20"/>
          <w:szCs w:val="20"/>
        </w:rPr>
        <w:t xml:space="preserve"> Botschaft der Islamischen Republik Iran</w:t>
      </w:r>
      <w:r w:rsidR="009A459A">
        <w:rPr>
          <w:rFonts w:ascii="Arial" w:hAnsi="Arial" w:cs="Arial"/>
          <w:sz w:val="20"/>
          <w:szCs w:val="20"/>
        </w:rPr>
        <w:br/>
      </w:r>
      <w:r w:rsidR="00B27328">
        <w:rPr>
          <w:rFonts w:ascii="Arial" w:hAnsi="Arial" w:cs="Arial"/>
          <w:sz w:val="20"/>
          <w:szCs w:val="20"/>
        </w:rPr>
        <w:t xml:space="preserve">Podbielskiallee </w:t>
      </w:r>
      <w:r w:rsidR="00B27328" w:rsidRPr="003734B5">
        <w:rPr>
          <w:rFonts w:ascii="Arial" w:hAnsi="Arial" w:cs="Arial"/>
          <w:sz w:val="20"/>
          <w:szCs w:val="20"/>
        </w:rPr>
        <w:t>67</w:t>
      </w:r>
      <w:r w:rsidR="007166B1">
        <w:rPr>
          <w:rFonts w:ascii="Arial" w:hAnsi="Arial" w:cs="Arial"/>
          <w:color w:val="auto"/>
          <w:sz w:val="20"/>
          <w:szCs w:val="20"/>
          <w:lang w:val="en-US" w:eastAsia="en-US"/>
        </w:rPr>
        <w:br/>
      </w:r>
      <w:r w:rsidR="00635B21">
        <w:rPr>
          <w:rFonts w:ascii="Arial" w:hAnsi="Arial" w:cs="Arial"/>
          <w:sz w:val="20"/>
          <w:szCs w:val="20"/>
        </w:rPr>
        <w:t>D-</w:t>
      </w:r>
      <w:r w:rsidR="00B27328" w:rsidRPr="003734B5">
        <w:rPr>
          <w:rFonts w:ascii="Arial" w:hAnsi="Arial" w:cs="Arial"/>
          <w:sz w:val="20"/>
          <w:szCs w:val="20"/>
        </w:rPr>
        <w:t>14195 Berlin</w:t>
      </w:r>
      <w:bookmarkEnd w:id="0"/>
    </w:p>
    <w:p w14:paraId="79043647" w14:textId="77777777" w:rsidR="000F4260" w:rsidRDefault="000F4260" w:rsidP="000F4260">
      <w:pPr>
        <w:pStyle w:val="KeinLeerraum"/>
        <w:jc w:val="right"/>
        <w:rPr>
          <w:rFonts w:ascii="Arial" w:hAnsi="Arial" w:cs="Arial"/>
          <w:sz w:val="20"/>
          <w:szCs w:val="20"/>
        </w:rPr>
      </w:pPr>
      <w:bookmarkStart w:id="2" w:name="_Hlk136497080"/>
      <w:r>
        <w:rPr>
          <w:rFonts w:ascii="Arial" w:hAnsi="Arial" w:cs="Arial"/>
          <w:sz w:val="20"/>
          <w:szCs w:val="20"/>
        </w:rPr>
        <w:t>__________________________</w:t>
      </w:r>
    </w:p>
    <w:p w14:paraId="31A33BB4" w14:textId="77777777" w:rsidR="0091743B" w:rsidRDefault="00B27328" w:rsidP="0091743B">
      <w:pPr>
        <w:pStyle w:val="KeinLeerraum"/>
        <w:ind w:left="6372" w:firstLine="708"/>
        <w:rPr>
          <w:rFonts w:ascii="Arial" w:hAnsi="Arial" w:cs="Arial"/>
          <w:sz w:val="20"/>
          <w:szCs w:val="20"/>
        </w:rPr>
      </w:pPr>
      <w:r>
        <w:rPr>
          <w:rFonts w:ascii="Arial" w:hAnsi="Arial" w:cs="Arial"/>
          <w:sz w:val="20"/>
          <w:szCs w:val="20"/>
        </w:rPr>
        <w:t xml:space="preserve">  </w:t>
      </w:r>
      <w:r w:rsidR="0091743B" w:rsidRPr="005745DD">
        <w:rPr>
          <w:rFonts w:ascii="Arial" w:hAnsi="Arial" w:cs="Arial"/>
          <w:sz w:val="20"/>
          <w:szCs w:val="20"/>
        </w:rPr>
        <w:t>Place, date</w:t>
      </w:r>
      <w:r w:rsidR="0091743B">
        <w:rPr>
          <w:rFonts w:ascii="Arial" w:hAnsi="Arial" w:cs="Arial"/>
          <w:sz w:val="20"/>
          <w:szCs w:val="20"/>
        </w:rPr>
        <w:t xml:space="preserve"> </w:t>
      </w:r>
      <w:r w:rsidR="0091743B" w:rsidRPr="005745DD">
        <w:rPr>
          <w:rFonts w:ascii="Arial" w:hAnsi="Arial" w:cs="Arial"/>
          <w:color w:val="A6A6A6" w:themeColor="background1" w:themeShade="A6"/>
          <w:sz w:val="20"/>
          <w:szCs w:val="20"/>
        </w:rPr>
        <w:t>/ Ort, Datum</w:t>
      </w:r>
    </w:p>
    <w:p w14:paraId="5E36303F" w14:textId="77777777" w:rsidR="000F4260" w:rsidRPr="00B27328" w:rsidRDefault="000F4260" w:rsidP="000F4260">
      <w:pPr>
        <w:pStyle w:val="KeinLeerraum"/>
        <w:ind w:left="6372" w:firstLine="708"/>
        <w:rPr>
          <w:rFonts w:ascii="Arial" w:hAnsi="Arial" w:cs="Arial"/>
          <w:color w:val="000000" w:themeColor="text1"/>
          <w:sz w:val="20"/>
          <w:szCs w:val="20"/>
        </w:rPr>
      </w:pPr>
    </w:p>
    <w:bookmarkEnd w:id="2"/>
    <w:p w14:paraId="5FE5C224" w14:textId="77777777" w:rsidR="00D97862" w:rsidRDefault="009A459A" w:rsidP="00D97862">
      <w:pPr>
        <w:pStyle w:val="Text"/>
        <w:pBdr>
          <w:top w:val="none" w:sz="0" w:space="0" w:color="auto"/>
          <w:left w:val="none" w:sz="0" w:space="0" w:color="auto"/>
          <w:bottom w:val="none" w:sz="0" w:space="0" w:color="auto"/>
          <w:right w:val="none" w:sz="0" w:space="0" w:color="auto"/>
        </w:pBdr>
        <w:spacing w:after="120"/>
        <w:rPr>
          <w:rFonts w:ascii="Arial" w:hAnsi="Arial" w:cs="Arial"/>
          <w:sz w:val="20"/>
          <w:szCs w:val="20"/>
        </w:rPr>
      </w:pPr>
      <w:proofErr w:type="spellStart"/>
      <w:r w:rsidRPr="000F2F32">
        <w:rPr>
          <w:rFonts w:ascii="Arial" w:hAnsi="Arial" w:cs="Arial"/>
          <w:sz w:val="20"/>
          <w:szCs w:val="20"/>
        </w:rPr>
        <w:t>Your</w:t>
      </w:r>
      <w:proofErr w:type="spellEnd"/>
      <w:r w:rsidRPr="000F2F32">
        <w:rPr>
          <w:rFonts w:ascii="Arial" w:hAnsi="Arial" w:cs="Arial"/>
          <w:sz w:val="20"/>
          <w:szCs w:val="20"/>
        </w:rPr>
        <w:t xml:space="preserve"> </w:t>
      </w:r>
      <w:proofErr w:type="spellStart"/>
      <w:r w:rsidRPr="000F2F32">
        <w:rPr>
          <w:rFonts w:ascii="Arial" w:hAnsi="Arial" w:cs="Arial"/>
          <w:sz w:val="20"/>
          <w:szCs w:val="20"/>
        </w:rPr>
        <w:t>Excellency</w:t>
      </w:r>
      <w:proofErr w:type="spellEnd"/>
      <w:r w:rsidRPr="000F2F32">
        <w:rPr>
          <w:rFonts w:ascii="Arial" w:hAnsi="Arial" w:cs="Arial"/>
          <w:sz w:val="20"/>
          <w:szCs w:val="20"/>
        </w:rPr>
        <w:t>;</w:t>
      </w:r>
    </w:p>
    <w:p w14:paraId="2C6942EF" w14:textId="6BF547D7" w:rsidR="006354FE" w:rsidRPr="003444E7" w:rsidRDefault="00F61EBB" w:rsidP="00F61EBB">
      <w:pPr>
        <w:pStyle w:val="Text"/>
        <w:pBdr>
          <w:top w:val="none" w:sz="0" w:space="0" w:color="auto"/>
          <w:left w:val="none" w:sz="0" w:space="0" w:color="auto"/>
          <w:bottom w:val="none" w:sz="0" w:space="0" w:color="auto"/>
          <w:right w:val="none" w:sz="0" w:space="0" w:color="auto"/>
        </w:pBdr>
        <w:rPr>
          <w:rFonts w:ascii="Arial" w:hAnsi="Arial" w:cs="Arial"/>
          <w:sz w:val="20"/>
          <w:szCs w:val="20"/>
        </w:rPr>
      </w:pPr>
      <w:proofErr w:type="spellStart"/>
      <w:r>
        <w:rPr>
          <w:rFonts w:ascii="Arial" w:hAnsi="Arial" w:cs="Arial"/>
          <w:sz w:val="20"/>
          <w:szCs w:val="20"/>
        </w:rPr>
        <w:t>we</w:t>
      </w:r>
      <w:proofErr w:type="spellEnd"/>
      <w:r>
        <w:rPr>
          <w:rFonts w:ascii="Arial" w:hAnsi="Arial" w:cs="Arial"/>
          <w:sz w:val="20"/>
          <w:szCs w:val="20"/>
        </w:rPr>
        <w:t xml:space="preserve"> </w:t>
      </w:r>
      <w:proofErr w:type="spellStart"/>
      <w:r>
        <w:rPr>
          <w:rFonts w:ascii="Arial" w:hAnsi="Arial" w:cs="Arial"/>
          <w:sz w:val="20"/>
          <w:szCs w:val="20"/>
        </w:rPr>
        <w:t>are</w:t>
      </w:r>
      <w:proofErr w:type="spellEnd"/>
      <w:r w:rsidR="006354FE" w:rsidRPr="003444E7">
        <w:rPr>
          <w:rFonts w:ascii="Arial" w:hAnsi="Arial" w:cs="Arial"/>
          <w:sz w:val="20"/>
          <w:szCs w:val="20"/>
        </w:rPr>
        <w:t xml:space="preserve"> </w:t>
      </w:r>
      <w:proofErr w:type="spellStart"/>
      <w:r w:rsidR="006354FE" w:rsidRPr="003444E7">
        <w:rPr>
          <w:rFonts w:ascii="Arial" w:hAnsi="Arial" w:cs="Arial"/>
          <w:sz w:val="20"/>
          <w:szCs w:val="20"/>
        </w:rPr>
        <w:t>writing</w:t>
      </w:r>
      <w:proofErr w:type="spellEnd"/>
      <w:r w:rsidR="006354FE" w:rsidRPr="003444E7">
        <w:rPr>
          <w:rFonts w:ascii="Arial" w:hAnsi="Arial" w:cs="Arial"/>
          <w:sz w:val="20"/>
          <w:szCs w:val="20"/>
        </w:rPr>
        <w:t xml:space="preserve"> to </w:t>
      </w:r>
      <w:proofErr w:type="spellStart"/>
      <w:r w:rsidR="006354FE" w:rsidRPr="003444E7">
        <w:rPr>
          <w:rFonts w:ascii="Arial" w:hAnsi="Arial" w:cs="Arial"/>
          <w:sz w:val="20"/>
          <w:szCs w:val="20"/>
        </w:rPr>
        <w:t>you</w:t>
      </w:r>
      <w:proofErr w:type="spellEnd"/>
      <w:r w:rsidR="006354FE" w:rsidRPr="003444E7">
        <w:rPr>
          <w:rFonts w:ascii="Arial" w:hAnsi="Arial" w:cs="Arial"/>
          <w:sz w:val="20"/>
          <w:szCs w:val="20"/>
        </w:rPr>
        <w:t xml:space="preserve"> out of </w:t>
      </w:r>
      <w:proofErr w:type="spellStart"/>
      <w:r w:rsidR="006354FE" w:rsidRPr="003444E7">
        <w:rPr>
          <w:rFonts w:ascii="Arial" w:hAnsi="Arial" w:cs="Arial"/>
          <w:sz w:val="20"/>
          <w:szCs w:val="20"/>
        </w:rPr>
        <w:t>concern</w:t>
      </w:r>
      <w:proofErr w:type="spellEnd"/>
      <w:r w:rsidR="006354FE" w:rsidRPr="003444E7">
        <w:rPr>
          <w:rFonts w:ascii="Arial" w:hAnsi="Arial" w:cs="Arial"/>
          <w:sz w:val="20"/>
          <w:szCs w:val="20"/>
        </w:rPr>
        <w:t xml:space="preserve"> for the Iranian </w:t>
      </w:r>
      <w:proofErr w:type="spellStart"/>
      <w:r w:rsidR="006354FE" w:rsidRPr="003444E7">
        <w:rPr>
          <w:rFonts w:ascii="Arial" w:hAnsi="Arial" w:cs="Arial"/>
          <w:sz w:val="20"/>
          <w:szCs w:val="20"/>
        </w:rPr>
        <w:t>citizen</w:t>
      </w:r>
      <w:proofErr w:type="spellEnd"/>
      <w:r w:rsidR="006354FE" w:rsidRPr="003444E7">
        <w:rPr>
          <w:rFonts w:ascii="Arial" w:hAnsi="Arial" w:cs="Arial"/>
          <w:sz w:val="20"/>
          <w:szCs w:val="20"/>
        </w:rPr>
        <w:t xml:space="preserve"> </w:t>
      </w:r>
      <w:r w:rsidR="006354FE" w:rsidRPr="003444E7">
        <w:rPr>
          <w:rFonts w:ascii="Arial" w:hAnsi="Arial" w:cs="Arial"/>
          <w:b/>
          <w:bCs/>
          <w:sz w:val="20"/>
          <w:szCs w:val="20"/>
        </w:rPr>
        <w:t>Zahra Gholami</w:t>
      </w:r>
      <w:r w:rsidR="006354FE" w:rsidRPr="003444E7">
        <w:rPr>
          <w:rFonts w:ascii="Arial" w:hAnsi="Arial" w:cs="Arial"/>
          <w:sz w:val="20"/>
          <w:szCs w:val="20"/>
        </w:rPr>
        <w:t xml:space="preserve">. As a Christian, </w:t>
      </w:r>
      <w:proofErr w:type="spellStart"/>
      <w:r w:rsidR="006354FE" w:rsidRPr="003444E7">
        <w:rPr>
          <w:rFonts w:ascii="Arial" w:hAnsi="Arial" w:cs="Arial"/>
          <w:sz w:val="20"/>
          <w:szCs w:val="20"/>
        </w:rPr>
        <w:t>she</w:t>
      </w:r>
      <w:proofErr w:type="spellEnd"/>
      <w:r w:rsidR="006354FE">
        <w:rPr>
          <w:rFonts w:ascii="Arial" w:hAnsi="Arial" w:cs="Arial"/>
          <w:sz w:val="20"/>
          <w:szCs w:val="20"/>
        </w:rPr>
        <w:t xml:space="preserve"> </w:t>
      </w:r>
      <w:proofErr w:type="spellStart"/>
      <w:r w:rsidR="006354FE" w:rsidRPr="003444E7">
        <w:rPr>
          <w:rFonts w:ascii="Arial" w:hAnsi="Arial" w:cs="Arial"/>
          <w:sz w:val="20"/>
          <w:szCs w:val="20"/>
        </w:rPr>
        <w:t>exercised</w:t>
      </w:r>
      <w:proofErr w:type="spellEnd"/>
      <w:r w:rsidR="006354FE" w:rsidRPr="003444E7">
        <w:rPr>
          <w:rFonts w:ascii="Arial" w:hAnsi="Arial" w:cs="Arial"/>
          <w:sz w:val="20"/>
          <w:szCs w:val="20"/>
        </w:rPr>
        <w:t xml:space="preserve"> her </w:t>
      </w:r>
      <w:proofErr w:type="spellStart"/>
      <w:r w:rsidR="006354FE" w:rsidRPr="003444E7">
        <w:rPr>
          <w:rFonts w:ascii="Arial" w:hAnsi="Arial" w:cs="Arial"/>
          <w:sz w:val="20"/>
          <w:szCs w:val="20"/>
        </w:rPr>
        <w:t>right</w:t>
      </w:r>
      <w:proofErr w:type="spellEnd"/>
      <w:r w:rsidR="006354FE" w:rsidRPr="003444E7">
        <w:rPr>
          <w:rFonts w:ascii="Arial" w:hAnsi="Arial" w:cs="Arial"/>
          <w:sz w:val="20"/>
          <w:szCs w:val="20"/>
        </w:rPr>
        <w:t xml:space="preserve"> to </w:t>
      </w:r>
      <w:proofErr w:type="spellStart"/>
      <w:r w:rsidR="006354FE" w:rsidRPr="003444E7">
        <w:rPr>
          <w:rFonts w:ascii="Arial" w:hAnsi="Arial" w:cs="Arial"/>
          <w:sz w:val="20"/>
          <w:szCs w:val="20"/>
        </w:rPr>
        <w:t>freely</w:t>
      </w:r>
      <w:proofErr w:type="spellEnd"/>
      <w:r w:rsidR="006354FE" w:rsidRPr="003444E7">
        <w:rPr>
          <w:rFonts w:ascii="Arial" w:hAnsi="Arial" w:cs="Arial"/>
          <w:sz w:val="20"/>
          <w:szCs w:val="20"/>
        </w:rPr>
        <w:t xml:space="preserve"> </w:t>
      </w:r>
      <w:proofErr w:type="spellStart"/>
      <w:r w:rsidR="006354FE" w:rsidRPr="003444E7">
        <w:rPr>
          <w:rFonts w:ascii="Arial" w:hAnsi="Arial" w:cs="Arial"/>
          <w:sz w:val="20"/>
          <w:szCs w:val="20"/>
        </w:rPr>
        <w:t>choose</w:t>
      </w:r>
      <w:proofErr w:type="spellEnd"/>
      <w:r w:rsidR="006354FE" w:rsidRPr="003444E7">
        <w:rPr>
          <w:rFonts w:ascii="Arial" w:hAnsi="Arial" w:cs="Arial"/>
          <w:sz w:val="20"/>
          <w:szCs w:val="20"/>
        </w:rPr>
        <w:t xml:space="preserve"> her </w:t>
      </w:r>
      <w:proofErr w:type="spellStart"/>
      <w:r w:rsidR="006354FE" w:rsidRPr="003444E7">
        <w:rPr>
          <w:rFonts w:ascii="Arial" w:hAnsi="Arial" w:cs="Arial"/>
          <w:sz w:val="20"/>
          <w:szCs w:val="20"/>
        </w:rPr>
        <w:t>religion</w:t>
      </w:r>
      <w:proofErr w:type="spellEnd"/>
      <w:r w:rsidR="006354FE" w:rsidRPr="003444E7">
        <w:rPr>
          <w:rFonts w:ascii="Arial" w:hAnsi="Arial" w:cs="Arial"/>
          <w:sz w:val="20"/>
          <w:szCs w:val="20"/>
        </w:rPr>
        <w:t xml:space="preserve">. On the </w:t>
      </w:r>
      <w:proofErr w:type="spellStart"/>
      <w:r w:rsidR="006354FE" w:rsidRPr="003444E7">
        <w:rPr>
          <w:rFonts w:ascii="Arial" w:hAnsi="Arial" w:cs="Arial"/>
          <w:sz w:val="20"/>
          <w:szCs w:val="20"/>
        </w:rPr>
        <w:t>evening</w:t>
      </w:r>
      <w:proofErr w:type="spellEnd"/>
      <w:r w:rsidR="006354FE" w:rsidRPr="003444E7">
        <w:rPr>
          <w:rFonts w:ascii="Arial" w:hAnsi="Arial" w:cs="Arial"/>
          <w:sz w:val="20"/>
          <w:szCs w:val="20"/>
        </w:rPr>
        <w:t xml:space="preserve"> of 11 </w:t>
      </w:r>
      <w:proofErr w:type="spellStart"/>
      <w:r w:rsidR="006354FE" w:rsidRPr="003444E7">
        <w:rPr>
          <w:rFonts w:ascii="Arial" w:hAnsi="Arial" w:cs="Arial"/>
          <w:sz w:val="20"/>
          <w:szCs w:val="20"/>
        </w:rPr>
        <w:t>December</w:t>
      </w:r>
      <w:proofErr w:type="spellEnd"/>
      <w:r w:rsidR="006354FE" w:rsidRPr="003444E7">
        <w:rPr>
          <w:rFonts w:ascii="Arial" w:hAnsi="Arial" w:cs="Arial"/>
          <w:sz w:val="20"/>
          <w:szCs w:val="20"/>
        </w:rPr>
        <w:t xml:space="preserve"> 2023, </w:t>
      </w:r>
      <w:proofErr w:type="spellStart"/>
      <w:r w:rsidR="006354FE" w:rsidRPr="003444E7">
        <w:rPr>
          <w:rFonts w:ascii="Arial" w:hAnsi="Arial" w:cs="Arial"/>
          <w:sz w:val="20"/>
          <w:szCs w:val="20"/>
        </w:rPr>
        <w:t>she</w:t>
      </w:r>
      <w:proofErr w:type="spellEnd"/>
      <w:r w:rsidR="006354FE">
        <w:rPr>
          <w:rFonts w:ascii="Arial" w:hAnsi="Arial" w:cs="Arial"/>
          <w:sz w:val="20"/>
          <w:szCs w:val="20"/>
        </w:rPr>
        <w:t xml:space="preserve"> </w:t>
      </w:r>
      <w:r w:rsidR="006354FE" w:rsidRPr="003444E7">
        <w:rPr>
          <w:rFonts w:ascii="Arial" w:hAnsi="Arial" w:cs="Arial"/>
          <w:sz w:val="20"/>
          <w:szCs w:val="20"/>
        </w:rPr>
        <w:t xml:space="preserve">was </w:t>
      </w:r>
      <w:proofErr w:type="spellStart"/>
      <w:r w:rsidR="006354FE" w:rsidRPr="003444E7">
        <w:rPr>
          <w:rFonts w:ascii="Arial" w:hAnsi="Arial" w:cs="Arial"/>
          <w:sz w:val="20"/>
          <w:szCs w:val="20"/>
        </w:rPr>
        <w:t>arrested</w:t>
      </w:r>
      <w:proofErr w:type="spellEnd"/>
      <w:r w:rsidR="006354FE" w:rsidRPr="003444E7">
        <w:rPr>
          <w:rFonts w:ascii="Arial" w:hAnsi="Arial" w:cs="Arial"/>
          <w:sz w:val="20"/>
          <w:szCs w:val="20"/>
        </w:rPr>
        <w:t xml:space="preserve"> </w:t>
      </w:r>
      <w:proofErr w:type="spellStart"/>
      <w:r w:rsidR="006354FE" w:rsidRPr="003444E7">
        <w:rPr>
          <w:rFonts w:ascii="Arial" w:hAnsi="Arial" w:cs="Arial"/>
          <w:sz w:val="20"/>
          <w:szCs w:val="20"/>
        </w:rPr>
        <w:t>during</w:t>
      </w:r>
      <w:proofErr w:type="spellEnd"/>
      <w:r w:rsidR="006354FE" w:rsidRPr="003444E7">
        <w:rPr>
          <w:rFonts w:ascii="Arial" w:hAnsi="Arial" w:cs="Arial"/>
          <w:sz w:val="20"/>
          <w:szCs w:val="20"/>
        </w:rPr>
        <w:t xml:space="preserve"> a raid in the northern </w:t>
      </w:r>
      <w:proofErr w:type="spellStart"/>
      <w:r w:rsidR="006354FE" w:rsidRPr="003444E7">
        <w:rPr>
          <w:rFonts w:ascii="Arial" w:hAnsi="Arial" w:cs="Arial"/>
          <w:sz w:val="20"/>
          <w:szCs w:val="20"/>
        </w:rPr>
        <w:t>district</w:t>
      </w:r>
      <w:proofErr w:type="spellEnd"/>
      <w:r w:rsidR="006354FE" w:rsidRPr="003444E7">
        <w:rPr>
          <w:rFonts w:ascii="Arial" w:hAnsi="Arial" w:cs="Arial"/>
          <w:sz w:val="20"/>
          <w:szCs w:val="20"/>
        </w:rPr>
        <w:t xml:space="preserve"> </w:t>
      </w:r>
      <w:proofErr w:type="spellStart"/>
      <w:r w:rsidR="006354FE" w:rsidRPr="003444E7">
        <w:rPr>
          <w:rFonts w:ascii="Arial" w:hAnsi="Arial" w:cs="Arial"/>
          <w:sz w:val="20"/>
          <w:szCs w:val="20"/>
        </w:rPr>
        <w:t>capital</w:t>
      </w:r>
      <w:proofErr w:type="spellEnd"/>
      <w:r w:rsidR="006354FE" w:rsidRPr="003444E7">
        <w:rPr>
          <w:rFonts w:ascii="Arial" w:hAnsi="Arial" w:cs="Arial"/>
          <w:sz w:val="20"/>
          <w:szCs w:val="20"/>
        </w:rPr>
        <w:t xml:space="preserve"> of Shahriar. On 2 </w:t>
      </w:r>
      <w:proofErr w:type="spellStart"/>
      <w:r w:rsidR="006354FE" w:rsidRPr="003444E7">
        <w:rPr>
          <w:rFonts w:ascii="Arial" w:hAnsi="Arial" w:cs="Arial"/>
          <w:sz w:val="20"/>
          <w:szCs w:val="20"/>
        </w:rPr>
        <w:t>July</w:t>
      </w:r>
      <w:proofErr w:type="spellEnd"/>
      <w:r w:rsidR="006354FE" w:rsidRPr="003444E7">
        <w:rPr>
          <w:rFonts w:ascii="Arial" w:hAnsi="Arial" w:cs="Arial"/>
          <w:sz w:val="20"/>
          <w:szCs w:val="20"/>
        </w:rPr>
        <w:t xml:space="preserve"> 2024, </w:t>
      </w:r>
      <w:proofErr w:type="spellStart"/>
      <w:r w:rsidR="006354FE" w:rsidRPr="003444E7">
        <w:rPr>
          <w:rFonts w:ascii="Arial" w:hAnsi="Arial" w:cs="Arial"/>
          <w:sz w:val="20"/>
          <w:szCs w:val="20"/>
        </w:rPr>
        <w:t>she</w:t>
      </w:r>
      <w:proofErr w:type="spellEnd"/>
      <w:r w:rsidR="006354FE" w:rsidRPr="003444E7">
        <w:rPr>
          <w:rFonts w:ascii="Arial" w:hAnsi="Arial" w:cs="Arial"/>
          <w:sz w:val="20"/>
          <w:szCs w:val="20"/>
        </w:rPr>
        <w:t xml:space="preserve"> and</w:t>
      </w:r>
      <w:r w:rsidR="006354FE">
        <w:rPr>
          <w:rFonts w:ascii="Arial" w:hAnsi="Arial" w:cs="Arial"/>
          <w:sz w:val="20"/>
          <w:szCs w:val="20"/>
        </w:rPr>
        <w:t xml:space="preserve"> </w:t>
      </w:r>
      <w:proofErr w:type="spellStart"/>
      <w:r w:rsidR="006354FE" w:rsidRPr="003444E7">
        <w:rPr>
          <w:rFonts w:ascii="Arial" w:hAnsi="Arial" w:cs="Arial"/>
          <w:sz w:val="20"/>
          <w:szCs w:val="20"/>
        </w:rPr>
        <w:t>several</w:t>
      </w:r>
      <w:proofErr w:type="spellEnd"/>
      <w:r w:rsidR="006354FE" w:rsidRPr="003444E7">
        <w:rPr>
          <w:rFonts w:ascii="Arial" w:hAnsi="Arial" w:cs="Arial"/>
          <w:sz w:val="20"/>
          <w:szCs w:val="20"/>
        </w:rPr>
        <w:t xml:space="preserve"> </w:t>
      </w:r>
      <w:proofErr w:type="spellStart"/>
      <w:r w:rsidR="006354FE" w:rsidRPr="003444E7">
        <w:rPr>
          <w:rFonts w:ascii="Arial" w:hAnsi="Arial" w:cs="Arial"/>
          <w:sz w:val="20"/>
          <w:szCs w:val="20"/>
        </w:rPr>
        <w:t>other</w:t>
      </w:r>
      <w:proofErr w:type="spellEnd"/>
      <w:r w:rsidR="006354FE" w:rsidRPr="003444E7">
        <w:rPr>
          <w:rFonts w:ascii="Arial" w:hAnsi="Arial" w:cs="Arial"/>
          <w:sz w:val="20"/>
          <w:szCs w:val="20"/>
        </w:rPr>
        <w:t xml:space="preserve"> Christians </w:t>
      </w:r>
      <w:proofErr w:type="spellStart"/>
      <w:r w:rsidR="006354FE" w:rsidRPr="003444E7">
        <w:rPr>
          <w:rFonts w:ascii="Arial" w:hAnsi="Arial" w:cs="Arial"/>
          <w:sz w:val="20"/>
          <w:szCs w:val="20"/>
        </w:rPr>
        <w:t>were</w:t>
      </w:r>
      <w:proofErr w:type="spellEnd"/>
      <w:r w:rsidR="006354FE" w:rsidRPr="003444E7">
        <w:rPr>
          <w:rFonts w:ascii="Arial" w:hAnsi="Arial" w:cs="Arial"/>
          <w:sz w:val="20"/>
          <w:szCs w:val="20"/>
        </w:rPr>
        <w:t xml:space="preserve"> </w:t>
      </w:r>
      <w:proofErr w:type="spellStart"/>
      <w:r w:rsidR="006354FE" w:rsidRPr="003444E7">
        <w:rPr>
          <w:rFonts w:ascii="Arial" w:hAnsi="Arial" w:cs="Arial"/>
          <w:sz w:val="20"/>
          <w:szCs w:val="20"/>
        </w:rPr>
        <w:t>put</w:t>
      </w:r>
      <w:proofErr w:type="spellEnd"/>
      <w:r w:rsidR="006354FE" w:rsidRPr="003444E7">
        <w:rPr>
          <w:rFonts w:ascii="Arial" w:hAnsi="Arial" w:cs="Arial"/>
          <w:sz w:val="20"/>
          <w:szCs w:val="20"/>
        </w:rPr>
        <w:t xml:space="preserve"> on trial </w:t>
      </w:r>
      <w:proofErr w:type="spellStart"/>
      <w:r w:rsidR="006354FE" w:rsidRPr="003444E7">
        <w:rPr>
          <w:rFonts w:ascii="Arial" w:hAnsi="Arial" w:cs="Arial"/>
          <w:sz w:val="20"/>
          <w:szCs w:val="20"/>
        </w:rPr>
        <w:t>before</w:t>
      </w:r>
      <w:proofErr w:type="spellEnd"/>
      <w:r w:rsidR="006354FE" w:rsidRPr="003444E7">
        <w:rPr>
          <w:rFonts w:ascii="Arial" w:hAnsi="Arial" w:cs="Arial"/>
          <w:sz w:val="20"/>
          <w:szCs w:val="20"/>
        </w:rPr>
        <w:t xml:space="preserve"> the </w:t>
      </w:r>
      <w:proofErr w:type="spellStart"/>
      <w:r w:rsidR="006354FE" w:rsidRPr="003444E7">
        <w:rPr>
          <w:rFonts w:ascii="Arial" w:hAnsi="Arial" w:cs="Arial"/>
          <w:sz w:val="20"/>
          <w:szCs w:val="20"/>
        </w:rPr>
        <w:t>Revolutionary</w:t>
      </w:r>
      <w:proofErr w:type="spellEnd"/>
      <w:r w:rsidR="006354FE" w:rsidRPr="003444E7">
        <w:rPr>
          <w:rFonts w:ascii="Arial" w:hAnsi="Arial" w:cs="Arial"/>
          <w:sz w:val="20"/>
          <w:szCs w:val="20"/>
        </w:rPr>
        <w:t xml:space="preserve"> Court of Shahriar </w:t>
      </w:r>
      <w:proofErr w:type="spellStart"/>
      <w:r w:rsidR="006354FE" w:rsidRPr="003444E7">
        <w:rPr>
          <w:rFonts w:ascii="Arial" w:hAnsi="Arial" w:cs="Arial"/>
          <w:sz w:val="20"/>
          <w:szCs w:val="20"/>
        </w:rPr>
        <w:t>District</w:t>
      </w:r>
      <w:proofErr w:type="spellEnd"/>
      <w:r w:rsidR="006354FE" w:rsidRPr="003444E7">
        <w:rPr>
          <w:rFonts w:ascii="Arial" w:hAnsi="Arial" w:cs="Arial"/>
          <w:sz w:val="20"/>
          <w:szCs w:val="20"/>
        </w:rPr>
        <w:t>.</w:t>
      </w:r>
    </w:p>
    <w:p w14:paraId="5D399CF2" w14:textId="77777777" w:rsidR="006354FE" w:rsidRPr="003444E7" w:rsidRDefault="006354FE" w:rsidP="00F61EBB">
      <w:pPr>
        <w:pStyle w:val="Text"/>
        <w:pBdr>
          <w:top w:val="none" w:sz="0" w:space="0" w:color="auto"/>
          <w:left w:val="none" w:sz="0" w:space="0" w:color="auto"/>
          <w:bottom w:val="none" w:sz="0" w:space="0" w:color="auto"/>
          <w:right w:val="none" w:sz="0" w:space="0" w:color="auto"/>
        </w:pBdr>
        <w:rPr>
          <w:rFonts w:ascii="Arial" w:hAnsi="Arial" w:cs="Arial"/>
          <w:sz w:val="20"/>
          <w:szCs w:val="20"/>
        </w:rPr>
      </w:pPr>
      <w:r w:rsidRPr="003444E7">
        <w:rPr>
          <w:rFonts w:ascii="Arial" w:hAnsi="Arial" w:cs="Arial"/>
          <w:sz w:val="20"/>
          <w:szCs w:val="20"/>
        </w:rPr>
        <w:t xml:space="preserve">The </w:t>
      </w:r>
      <w:proofErr w:type="spellStart"/>
      <w:r w:rsidRPr="003444E7">
        <w:rPr>
          <w:rFonts w:ascii="Arial" w:hAnsi="Arial" w:cs="Arial"/>
          <w:sz w:val="20"/>
          <w:szCs w:val="20"/>
        </w:rPr>
        <w:t>court</w:t>
      </w:r>
      <w:proofErr w:type="spellEnd"/>
      <w:r w:rsidRPr="003444E7">
        <w:rPr>
          <w:rFonts w:ascii="Arial" w:hAnsi="Arial" w:cs="Arial"/>
          <w:sz w:val="20"/>
          <w:szCs w:val="20"/>
        </w:rPr>
        <w:t xml:space="preserve"> </w:t>
      </w:r>
      <w:proofErr w:type="spellStart"/>
      <w:r w:rsidRPr="003444E7">
        <w:rPr>
          <w:rFonts w:ascii="Arial" w:hAnsi="Arial" w:cs="Arial"/>
          <w:sz w:val="20"/>
          <w:szCs w:val="20"/>
        </w:rPr>
        <w:t>convicted</w:t>
      </w:r>
      <w:proofErr w:type="spellEnd"/>
      <w:r w:rsidRPr="003444E7">
        <w:rPr>
          <w:rFonts w:ascii="Arial" w:hAnsi="Arial" w:cs="Arial"/>
          <w:sz w:val="20"/>
          <w:szCs w:val="20"/>
        </w:rPr>
        <w:t xml:space="preserve"> her of “</w:t>
      </w:r>
      <w:proofErr w:type="spellStart"/>
      <w:r w:rsidRPr="003444E7">
        <w:rPr>
          <w:rFonts w:ascii="Arial" w:hAnsi="Arial" w:cs="Arial"/>
          <w:sz w:val="20"/>
          <w:szCs w:val="20"/>
        </w:rPr>
        <w:t>founding</w:t>
      </w:r>
      <w:proofErr w:type="spellEnd"/>
      <w:r w:rsidRPr="003444E7">
        <w:rPr>
          <w:rFonts w:ascii="Arial" w:hAnsi="Arial" w:cs="Arial"/>
          <w:sz w:val="20"/>
          <w:szCs w:val="20"/>
        </w:rPr>
        <w:t>” and “</w:t>
      </w:r>
      <w:proofErr w:type="spellStart"/>
      <w:r w:rsidRPr="003444E7">
        <w:rPr>
          <w:rFonts w:ascii="Arial" w:hAnsi="Arial" w:cs="Arial"/>
          <w:sz w:val="20"/>
          <w:szCs w:val="20"/>
        </w:rPr>
        <w:t>membership</w:t>
      </w:r>
      <w:proofErr w:type="spellEnd"/>
      <w:r w:rsidRPr="003444E7">
        <w:rPr>
          <w:rFonts w:ascii="Arial" w:hAnsi="Arial" w:cs="Arial"/>
          <w:sz w:val="20"/>
          <w:szCs w:val="20"/>
        </w:rPr>
        <w:t>” of a “</w:t>
      </w:r>
      <w:proofErr w:type="spellStart"/>
      <w:r w:rsidRPr="003444E7">
        <w:rPr>
          <w:rFonts w:ascii="Arial" w:hAnsi="Arial" w:cs="Arial"/>
          <w:sz w:val="20"/>
          <w:szCs w:val="20"/>
        </w:rPr>
        <w:t>group</w:t>
      </w:r>
      <w:proofErr w:type="spellEnd"/>
      <w:r w:rsidRPr="003444E7">
        <w:rPr>
          <w:rFonts w:ascii="Arial" w:hAnsi="Arial" w:cs="Arial"/>
          <w:sz w:val="20"/>
          <w:szCs w:val="20"/>
        </w:rPr>
        <w:t xml:space="preserve"> </w:t>
      </w:r>
      <w:proofErr w:type="spellStart"/>
      <w:r w:rsidRPr="003444E7">
        <w:rPr>
          <w:rFonts w:ascii="Arial" w:hAnsi="Arial" w:cs="Arial"/>
          <w:sz w:val="20"/>
          <w:szCs w:val="20"/>
        </w:rPr>
        <w:t>or</w:t>
      </w:r>
      <w:proofErr w:type="spellEnd"/>
      <w:r w:rsidRPr="003444E7">
        <w:rPr>
          <w:rFonts w:ascii="Arial" w:hAnsi="Arial" w:cs="Arial"/>
          <w:sz w:val="20"/>
          <w:szCs w:val="20"/>
        </w:rPr>
        <w:t xml:space="preserve"> </w:t>
      </w:r>
      <w:proofErr w:type="spellStart"/>
      <w:r w:rsidRPr="003444E7">
        <w:rPr>
          <w:rFonts w:ascii="Arial" w:hAnsi="Arial" w:cs="Arial"/>
          <w:sz w:val="20"/>
          <w:szCs w:val="20"/>
        </w:rPr>
        <w:t>organisation</w:t>
      </w:r>
      <w:proofErr w:type="spellEnd"/>
      <w:r w:rsidRPr="003444E7">
        <w:rPr>
          <w:rFonts w:ascii="Arial" w:hAnsi="Arial" w:cs="Arial"/>
          <w:sz w:val="20"/>
          <w:szCs w:val="20"/>
        </w:rPr>
        <w:t xml:space="preserve"> </w:t>
      </w:r>
      <w:proofErr w:type="spellStart"/>
      <w:r w:rsidRPr="003444E7">
        <w:rPr>
          <w:rFonts w:ascii="Arial" w:hAnsi="Arial" w:cs="Arial"/>
          <w:sz w:val="20"/>
          <w:szCs w:val="20"/>
        </w:rPr>
        <w:t>with</w:t>
      </w:r>
      <w:proofErr w:type="spellEnd"/>
      <w:r>
        <w:rPr>
          <w:rFonts w:ascii="Arial" w:hAnsi="Arial" w:cs="Arial"/>
          <w:sz w:val="20"/>
          <w:szCs w:val="20"/>
        </w:rPr>
        <w:t xml:space="preserve"> </w:t>
      </w:r>
      <w:r w:rsidRPr="003444E7">
        <w:rPr>
          <w:rFonts w:ascii="Arial" w:hAnsi="Arial" w:cs="Arial"/>
          <w:sz w:val="20"/>
          <w:szCs w:val="20"/>
        </w:rPr>
        <w:t xml:space="preserve">the </w:t>
      </w:r>
      <w:proofErr w:type="spellStart"/>
      <w:r w:rsidRPr="003444E7">
        <w:rPr>
          <w:rFonts w:ascii="Arial" w:hAnsi="Arial" w:cs="Arial"/>
          <w:sz w:val="20"/>
          <w:szCs w:val="20"/>
        </w:rPr>
        <w:t>aim</w:t>
      </w:r>
      <w:proofErr w:type="spellEnd"/>
      <w:r w:rsidRPr="003444E7">
        <w:rPr>
          <w:rFonts w:ascii="Arial" w:hAnsi="Arial" w:cs="Arial"/>
          <w:sz w:val="20"/>
          <w:szCs w:val="20"/>
        </w:rPr>
        <w:t xml:space="preserve"> of </w:t>
      </w:r>
      <w:proofErr w:type="spellStart"/>
      <w:r w:rsidRPr="003444E7">
        <w:rPr>
          <w:rFonts w:ascii="Arial" w:hAnsi="Arial" w:cs="Arial"/>
          <w:sz w:val="20"/>
          <w:szCs w:val="20"/>
        </w:rPr>
        <w:t>undermining</w:t>
      </w:r>
      <w:proofErr w:type="spellEnd"/>
      <w:r w:rsidRPr="003444E7">
        <w:rPr>
          <w:rFonts w:ascii="Arial" w:hAnsi="Arial" w:cs="Arial"/>
          <w:sz w:val="20"/>
          <w:szCs w:val="20"/>
        </w:rPr>
        <w:t xml:space="preserve"> national </w:t>
      </w:r>
      <w:proofErr w:type="spellStart"/>
      <w:r w:rsidRPr="003444E7">
        <w:rPr>
          <w:rFonts w:ascii="Arial" w:hAnsi="Arial" w:cs="Arial"/>
          <w:sz w:val="20"/>
          <w:szCs w:val="20"/>
        </w:rPr>
        <w:t>security</w:t>
      </w:r>
      <w:proofErr w:type="spellEnd"/>
      <w:r w:rsidRPr="003444E7">
        <w:rPr>
          <w:rFonts w:ascii="Arial" w:hAnsi="Arial" w:cs="Arial"/>
          <w:sz w:val="20"/>
          <w:szCs w:val="20"/>
        </w:rPr>
        <w:t xml:space="preserve">”. </w:t>
      </w:r>
      <w:proofErr w:type="spellStart"/>
      <w:r w:rsidRPr="003444E7">
        <w:rPr>
          <w:rFonts w:ascii="Arial" w:hAnsi="Arial" w:cs="Arial"/>
          <w:sz w:val="20"/>
          <w:szCs w:val="20"/>
        </w:rPr>
        <w:t>She</w:t>
      </w:r>
      <w:proofErr w:type="spellEnd"/>
      <w:r w:rsidRPr="003444E7">
        <w:rPr>
          <w:rFonts w:ascii="Arial" w:hAnsi="Arial" w:cs="Arial"/>
          <w:sz w:val="20"/>
          <w:szCs w:val="20"/>
        </w:rPr>
        <w:t xml:space="preserve"> was </w:t>
      </w:r>
      <w:proofErr w:type="spellStart"/>
      <w:r w:rsidRPr="003444E7">
        <w:rPr>
          <w:rFonts w:ascii="Arial" w:hAnsi="Arial" w:cs="Arial"/>
          <w:sz w:val="20"/>
          <w:szCs w:val="20"/>
        </w:rPr>
        <w:t>sentenced</w:t>
      </w:r>
      <w:proofErr w:type="spellEnd"/>
      <w:r w:rsidRPr="003444E7">
        <w:rPr>
          <w:rFonts w:ascii="Arial" w:hAnsi="Arial" w:cs="Arial"/>
          <w:sz w:val="20"/>
          <w:szCs w:val="20"/>
        </w:rPr>
        <w:t xml:space="preserve"> to </w:t>
      </w:r>
      <w:proofErr w:type="spellStart"/>
      <w:r w:rsidRPr="003444E7">
        <w:rPr>
          <w:rFonts w:ascii="Arial" w:hAnsi="Arial" w:cs="Arial"/>
          <w:sz w:val="20"/>
          <w:szCs w:val="20"/>
        </w:rPr>
        <w:t>two</w:t>
      </w:r>
      <w:proofErr w:type="spellEnd"/>
      <w:r w:rsidRPr="003444E7">
        <w:rPr>
          <w:rFonts w:ascii="Arial" w:hAnsi="Arial" w:cs="Arial"/>
          <w:sz w:val="20"/>
          <w:szCs w:val="20"/>
        </w:rPr>
        <w:t xml:space="preserve"> </w:t>
      </w:r>
      <w:proofErr w:type="spellStart"/>
      <w:r w:rsidRPr="003444E7">
        <w:rPr>
          <w:rFonts w:ascii="Arial" w:hAnsi="Arial" w:cs="Arial"/>
          <w:sz w:val="20"/>
          <w:szCs w:val="20"/>
        </w:rPr>
        <w:t>years</w:t>
      </w:r>
      <w:proofErr w:type="spellEnd"/>
      <w:r w:rsidRPr="003444E7">
        <w:rPr>
          <w:rFonts w:ascii="Arial" w:hAnsi="Arial" w:cs="Arial"/>
          <w:sz w:val="20"/>
          <w:szCs w:val="20"/>
        </w:rPr>
        <w:t xml:space="preserve">' </w:t>
      </w:r>
      <w:proofErr w:type="spellStart"/>
      <w:r w:rsidRPr="003444E7">
        <w:rPr>
          <w:rFonts w:ascii="Arial" w:hAnsi="Arial" w:cs="Arial"/>
          <w:sz w:val="20"/>
          <w:szCs w:val="20"/>
        </w:rPr>
        <w:t>imprisonment</w:t>
      </w:r>
      <w:proofErr w:type="spellEnd"/>
      <w:r w:rsidRPr="003444E7">
        <w:rPr>
          <w:rFonts w:ascii="Arial" w:hAnsi="Arial" w:cs="Arial"/>
          <w:sz w:val="20"/>
          <w:szCs w:val="20"/>
        </w:rPr>
        <w:t>,</w:t>
      </w:r>
      <w:r>
        <w:rPr>
          <w:rFonts w:ascii="Arial" w:hAnsi="Arial" w:cs="Arial"/>
          <w:sz w:val="20"/>
          <w:szCs w:val="20"/>
        </w:rPr>
        <w:t xml:space="preserve"> </w:t>
      </w:r>
      <w:proofErr w:type="spellStart"/>
      <w:r w:rsidRPr="003444E7">
        <w:rPr>
          <w:rFonts w:ascii="Arial" w:hAnsi="Arial" w:cs="Arial"/>
          <w:sz w:val="20"/>
          <w:szCs w:val="20"/>
        </w:rPr>
        <w:t>which</w:t>
      </w:r>
      <w:proofErr w:type="spellEnd"/>
      <w:r w:rsidRPr="003444E7">
        <w:rPr>
          <w:rFonts w:ascii="Arial" w:hAnsi="Arial" w:cs="Arial"/>
          <w:sz w:val="20"/>
          <w:szCs w:val="20"/>
        </w:rPr>
        <w:t xml:space="preserve"> </w:t>
      </w:r>
      <w:proofErr w:type="spellStart"/>
      <w:r w:rsidRPr="003444E7">
        <w:rPr>
          <w:rFonts w:ascii="Arial" w:hAnsi="Arial" w:cs="Arial"/>
          <w:sz w:val="20"/>
          <w:szCs w:val="20"/>
        </w:rPr>
        <w:t>she</w:t>
      </w:r>
      <w:proofErr w:type="spellEnd"/>
      <w:r w:rsidRPr="003444E7">
        <w:rPr>
          <w:rFonts w:ascii="Arial" w:hAnsi="Arial" w:cs="Arial"/>
          <w:sz w:val="20"/>
          <w:szCs w:val="20"/>
        </w:rPr>
        <w:t xml:space="preserve"> </w:t>
      </w:r>
      <w:proofErr w:type="spellStart"/>
      <w:r w:rsidRPr="003444E7">
        <w:rPr>
          <w:rFonts w:ascii="Arial" w:hAnsi="Arial" w:cs="Arial"/>
          <w:sz w:val="20"/>
          <w:szCs w:val="20"/>
        </w:rPr>
        <w:t>began</w:t>
      </w:r>
      <w:proofErr w:type="spellEnd"/>
      <w:r w:rsidRPr="003444E7">
        <w:rPr>
          <w:rFonts w:ascii="Arial" w:hAnsi="Arial" w:cs="Arial"/>
          <w:sz w:val="20"/>
          <w:szCs w:val="20"/>
        </w:rPr>
        <w:t xml:space="preserve"> </w:t>
      </w:r>
      <w:proofErr w:type="spellStart"/>
      <w:r w:rsidRPr="003444E7">
        <w:rPr>
          <w:rFonts w:ascii="Arial" w:hAnsi="Arial" w:cs="Arial"/>
          <w:sz w:val="20"/>
          <w:szCs w:val="20"/>
        </w:rPr>
        <w:t>serving</w:t>
      </w:r>
      <w:proofErr w:type="spellEnd"/>
      <w:r w:rsidRPr="003444E7">
        <w:rPr>
          <w:rFonts w:ascii="Arial" w:hAnsi="Arial" w:cs="Arial"/>
          <w:sz w:val="20"/>
          <w:szCs w:val="20"/>
        </w:rPr>
        <w:t xml:space="preserve"> </w:t>
      </w:r>
      <w:proofErr w:type="gramStart"/>
      <w:r w:rsidRPr="003444E7">
        <w:rPr>
          <w:rFonts w:ascii="Arial" w:hAnsi="Arial" w:cs="Arial"/>
          <w:sz w:val="20"/>
          <w:szCs w:val="20"/>
        </w:rPr>
        <w:t>in November 2025</w:t>
      </w:r>
      <w:proofErr w:type="gramEnd"/>
      <w:r w:rsidRPr="003444E7">
        <w:rPr>
          <w:rFonts w:ascii="Arial" w:hAnsi="Arial" w:cs="Arial"/>
          <w:sz w:val="20"/>
          <w:szCs w:val="20"/>
        </w:rPr>
        <w:t xml:space="preserve">. In </w:t>
      </w:r>
      <w:proofErr w:type="spellStart"/>
      <w:r w:rsidRPr="003444E7">
        <w:rPr>
          <w:rFonts w:ascii="Arial" w:hAnsi="Arial" w:cs="Arial"/>
          <w:sz w:val="20"/>
          <w:szCs w:val="20"/>
        </w:rPr>
        <w:t>February</w:t>
      </w:r>
      <w:proofErr w:type="spellEnd"/>
      <w:r w:rsidRPr="003444E7">
        <w:rPr>
          <w:rFonts w:ascii="Arial" w:hAnsi="Arial" w:cs="Arial"/>
          <w:sz w:val="20"/>
          <w:szCs w:val="20"/>
        </w:rPr>
        <w:t xml:space="preserve"> 2026, </w:t>
      </w:r>
      <w:proofErr w:type="spellStart"/>
      <w:r w:rsidRPr="003444E7">
        <w:rPr>
          <w:rFonts w:ascii="Arial" w:hAnsi="Arial" w:cs="Arial"/>
          <w:sz w:val="20"/>
          <w:szCs w:val="20"/>
        </w:rPr>
        <w:t>she</w:t>
      </w:r>
      <w:proofErr w:type="spellEnd"/>
      <w:r w:rsidRPr="003444E7">
        <w:rPr>
          <w:rFonts w:ascii="Arial" w:hAnsi="Arial" w:cs="Arial"/>
          <w:sz w:val="20"/>
          <w:szCs w:val="20"/>
        </w:rPr>
        <w:t xml:space="preserve"> was </w:t>
      </w:r>
      <w:proofErr w:type="spellStart"/>
      <w:r w:rsidRPr="003444E7">
        <w:rPr>
          <w:rFonts w:ascii="Arial" w:hAnsi="Arial" w:cs="Arial"/>
          <w:sz w:val="20"/>
          <w:szCs w:val="20"/>
        </w:rPr>
        <w:t>granted</w:t>
      </w:r>
      <w:proofErr w:type="spellEnd"/>
      <w:r w:rsidRPr="003444E7">
        <w:rPr>
          <w:rFonts w:ascii="Arial" w:hAnsi="Arial" w:cs="Arial"/>
          <w:sz w:val="20"/>
          <w:szCs w:val="20"/>
        </w:rPr>
        <w:t xml:space="preserve"> </w:t>
      </w:r>
      <w:proofErr w:type="spellStart"/>
      <w:r w:rsidRPr="003444E7">
        <w:rPr>
          <w:rFonts w:ascii="Arial" w:hAnsi="Arial" w:cs="Arial"/>
          <w:sz w:val="20"/>
          <w:szCs w:val="20"/>
        </w:rPr>
        <w:t>temporary</w:t>
      </w:r>
      <w:proofErr w:type="spellEnd"/>
      <w:r>
        <w:rPr>
          <w:rFonts w:ascii="Arial" w:hAnsi="Arial" w:cs="Arial"/>
          <w:sz w:val="20"/>
          <w:szCs w:val="20"/>
        </w:rPr>
        <w:t xml:space="preserve"> </w:t>
      </w:r>
      <w:r w:rsidRPr="003444E7">
        <w:rPr>
          <w:rFonts w:ascii="Arial" w:hAnsi="Arial" w:cs="Arial"/>
          <w:sz w:val="20"/>
          <w:szCs w:val="20"/>
        </w:rPr>
        <w:t xml:space="preserve">release </w:t>
      </w:r>
      <w:proofErr w:type="spellStart"/>
      <w:r w:rsidRPr="003444E7">
        <w:rPr>
          <w:rFonts w:ascii="Arial" w:hAnsi="Arial" w:cs="Arial"/>
          <w:sz w:val="20"/>
          <w:szCs w:val="20"/>
        </w:rPr>
        <w:t>from</w:t>
      </w:r>
      <w:proofErr w:type="spellEnd"/>
      <w:r w:rsidRPr="003444E7">
        <w:rPr>
          <w:rFonts w:ascii="Arial" w:hAnsi="Arial" w:cs="Arial"/>
          <w:sz w:val="20"/>
          <w:szCs w:val="20"/>
        </w:rPr>
        <w:t xml:space="preserve"> </w:t>
      </w:r>
      <w:proofErr w:type="spellStart"/>
      <w:r w:rsidRPr="003444E7">
        <w:rPr>
          <w:rFonts w:ascii="Arial" w:hAnsi="Arial" w:cs="Arial"/>
          <w:sz w:val="20"/>
          <w:szCs w:val="20"/>
        </w:rPr>
        <w:t>prison</w:t>
      </w:r>
      <w:proofErr w:type="spellEnd"/>
      <w:r w:rsidRPr="003444E7">
        <w:rPr>
          <w:rFonts w:ascii="Arial" w:hAnsi="Arial" w:cs="Arial"/>
          <w:sz w:val="20"/>
          <w:szCs w:val="20"/>
        </w:rPr>
        <w:t xml:space="preserve"> on </w:t>
      </w:r>
      <w:proofErr w:type="spellStart"/>
      <w:r w:rsidRPr="003444E7">
        <w:rPr>
          <w:rFonts w:ascii="Arial" w:hAnsi="Arial" w:cs="Arial"/>
          <w:sz w:val="20"/>
          <w:szCs w:val="20"/>
        </w:rPr>
        <w:t>medical</w:t>
      </w:r>
      <w:proofErr w:type="spellEnd"/>
      <w:r w:rsidRPr="003444E7">
        <w:rPr>
          <w:rFonts w:ascii="Arial" w:hAnsi="Arial" w:cs="Arial"/>
          <w:sz w:val="20"/>
          <w:szCs w:val="20"/>
        </w:rPr>
        <w:t xml:space="preserve"> </w:t>
      </w:r>
      <w:proofErr w:type="spellStart"/>
      <w:r w:rsidRPr="003444E7">
        <w:rPr>
          <w:rFonts w:ascii="Arial" w:hAnsi="Arial" w:cs="Arial"/>
          <w:sz w:val="20"/>
          <w:szCs w:val="20"/>
        </w:rPr>
        <w:t>grounds</w:t>
      </w:r>
      <w:proofErr w:type="spellEnd"/>
      <w:r w:rsidRPr="003444E7">
        <w:rPr>
          <w:rFonts w:ascii="Arial" w:hAnsi="Arial" w:cs="Arial"/>
          <w:sz w:val="20"/>
          <w:szCs w:val="20"/>
        </w:rPr>
        <w:t xml:space="preserve">. </w:t>
      </w:r>
      <w:proofErr w:type="spellStart"/>
      <w:r w:rsidRPr="003444E7">
        <w:rPr>
          <w:rFonts w:ascii="Arial" w:hAnsi="Arial" w:cs="Arial"/>
          <w:sz w:val="20"/>
          <w:szCs w:val="20"/>
        </w:rPr>
        <w:t>Since</w:t>
      </w:r>
      <w:proofErr w:type="spellEnd"/>
      <w:r w:rsidRPr="003444E7">
        <w:rPr>
          <w:rFonts w:ascii="Arial" w:hAnsi="Arial" w:cs="Arial"/>
          <w:sz w:val="20"/>
          <w:szCs w:val="20"/>
        </w:rPr>
        <w:t xml:space="preserve"> 29 June, </w:t>
      </w:r>
      <w:proofErr w:type="spellStart"/>
      <w:r w:rsidRPr="003444E7">
        <w:rPr>
          <w:rFonts w:ascii="Arial" w:hAnsi="Arial" w:cs="Arial"/>
          <w:sz w:val="20"/>
          <w:szCs w:val="20"/>
        </w:rPr>
        <w:t>she</w:t>
      </w:r>
      <w:proofErr w:type="spellEnd"/>
      <w:r w:rsidRPr="003444E7">
        <w:rPr>
          <w:rFonts w:ascii="Arial" w:hAnsi="Arial" w:cs="Arial"/>
          <w:sz w:val="20"/>
          <w:szCs w:val="20"/>
        </w:rPr>
        <w:t xml:space="preserve"> </w:t>
      </w:r>
      <w:proofErr w:type="spellStart"/>
      <w:r w:rsidRPr="003444E7">
        <w:rPr>
          <w:rFonts w:ascii="Arial" w:hAnsi="Arial" w:cs="Arial"/>
          <w:sz w:val="20"/>
          <w:szCs w:val="20"/>
        </w:rPr>
        <w:t>has</w:t>
      </w:r>
      <w:proofErr w:type="spellEnd"/>
      <w:r w:rsidRPr="003444E7">
        <w:rPr>
          <w:rFonts w:ascii="Arial" w:hAnsi="Arial" w:cs="Arial"/>
          <w:sz w:val="20"/>
          <w:szCs w:val="20"/>
        </w:rPr>
        <w:t xml:space="preserve"> </w:t>
      </w:r>
      <w:proofErr w:type="spellStart"/>
      <w:r w:rsidRPr="003444E7">
        <w:rPr>
          <w:rFonts w:ascii="Arial" w:hAnsi="Arial" w:cs="Arial"/>
          <w:sz w:val="20"/>
          <w:szCs w:val="20"/>
        </w:rPr>
        <w:t>been</w:t>
      </w:r>
      <w:proofErr w:type="spellEnd"/>
      <w:r w:rsidRPr="003444E7">
        <w:rPr>
          <w:rFonts w:ascii="Arial" w:hAnsi="Arial" w:cs="Arial"/>
          <w:sz w:val="20"/>
          <w:szCs w:val="20"/>
        </w:rPr>
        <w:t xml:space="preserve"> back in </w:t>
      </w:r>
      <w:proofErr w:type="spellStart"/>
      <w:r w:rsidRPr="003444E7">
        <w:rPr>
          <w:rFonts w:ascii="Arial" w:hAnsi="Arial" w:cs="Arial"/>
          <w:sz w:val="20"/>
          <w:szCs w:val="20"/>
        </w:rPr>
        <w:t>prison</w:t>
      </w:r>
      <w:proofErr w:type="spellEnd"/>
      <w:r w:rsidRPr="003444E7">
        <w:rPr>
          <w:rFonts w:ascii="Arial" w:hAnsi="Arial" w:cs="Arial"/>
          <w:sz w:val="20"/>
          <w:szCs w:val="20"/>
        </w:rPr>
        <w:t>.</w:t>
      </w:r>
    </w:p>
    <w:p w14:paraId="0646CCC1" w14:textId="2BE6F2EA" w:rsidR="006354FE" w:rsidRDefault="006354FE" w:rsidP="00F61EBB">
      <w:pPr>
        <w:pStyle w:val="Text"/>
        <w:pBdr>
          <w:top w:val="none" w:sz="0" w:space="0" w:color="auto"/>
          <w:left w:val="none" w:sz="0" w:space="0" w:color="auto"/>
          <w:bottom w:val="none" w:sz="0" w:space="0" w:color="auto"/>
          <w:right w:val="none" w:sz="0" w:space="0" w:color="auto"/>
        </w:pBdr>
        <w:spacing w:after="120"/>
        <w:rPr>
          <w:rFonts w:ascii="Arial" w:hAnsi="Arial" w:cs="Arial"/>
          <w:sz w:val="20"/>
          <w:szCs w:val="20"/>
        </w:rPr>
      </w:pPr>
      <w:r w:rsidRPr="003444E7">
        <w:rPr>
          <w:rFonts w:ascii="Arial" w:hAnsi="Arial" w:cs="Arial"/>
          <w:sz w:val="20"/>
          <w:szCs w:val="20"/>
        </w:rPr>
        <w:t xml:space="preserve">The </w:t>
      </w:r>
      <w:proofErr w:type="spellStart"/>
      <w:r w:rsidRPr="003444E7">
        <w:rPr>
          <w:rFonts w:ascii="Arial" w:hAnsi="Arial" w:cs="Arial"/>
          <w:sz w:val="20"/>
          <w:szCs w:val="20"/>
        </w:rPr>
        <w:t>Islamic</w:t>
      </w:r>
      <w:proofErr w:type="spellEnd"/>
      <w:r w:rsidRPr="003444E7">
        <w:rPr>
          <w:rFonts w:ascii="Arial" w:hAnsi="Arial" w:cs="Arial"/>
          <w:sz w:val="20"/>
          <w:szCs w:val="20"/>
        </w:rPr>
        <w:t xml:space="preserve"> </w:t>
      </w:r>
      <w:proofErr w:type="spellStart"/>
      <w:r w:rsidRPr="003444E7">
        <w:rPr>
          <w:rFonts w:ascii="Arial" w:hAnsi="Arial" w:cs="Arial"/>
          <w:sz w:val="20"/>
          <w:szCs w:val="20"/>
        </w:rPr>
        <w:t>Republic</w:t>
      </w:r>
      <w:proofErr w:type="spellEnd"/>
      <w:r w:rsidRPr="003444E7">
        <w:rPr>
          <w:rFonts w:ascii="Arial" w:hAnsi="Arial" w:cs="Arial"/>
          <w:sz w:val="20"/>
          <w:szCs w:val="20"/>
        </w:rPr>
        <w:t xml:space="preserve"> of Iran </w:t>
      </w:r>
      <w:proofErr w:type="spellStart"/>
      <w:r w:rsidRPr="003444E7">
        <w:rPr>
          <w:rFonts w:ascii="Arial" w:hAnsi="Arial" w:cs="Arial"/>
          <w:sz w:val="20"/>
          <w:szCs w:val="20"/>
        </w:rPr>
        <w:t>has</w:t>
      </w:r>
      <w:proofErr w:type="spellEnd"/>
      <w:r w:rsidRPr="003444E7">
        <w:rPr>
          <w:rFonts w:ascii="Arial" w:hAnsi="Arial" w:cs="Arial"/>
          <w:sz w:val="20"/>
          <w:szCs w:val="20"/>
        </w:rPr>
        <w:t xml:space="preserve"> </w:t>
      </w:r>
      <w:proofErr w:type="spellStart"/>
      <w:r w:rsidRPr="003444E7">
        <w:rPr>
          <w:rFonts w:ascii="Arial" w:hAnsi="Arial" w:cs="Arial"/>
          <w:sz w:val="20"/>
          <w:szCs w:val="20"/>
        </w:rPr>
        <w:t>ratified</w:t>
      </w:r>
      <w:proofErr w:type="spellEnd"/>
      <w:r w:rsidRPr="003444E7">
        <w:rPr>
          <w:rFonts w:ascii="Arial" w:hAnsi="Arial" w:cs="Arial"/>
          <w:sz w:val="20"/>
          <w:szCs w:val="20"/>
        </w:rPr>
        <w:t xml:space="preserve"> the International Covenant on </w:t>
      </w:r>
      <w:proofErr w:type="spellStart"/>
      <w:r w:rsidRPr="003444E7">
        <w:rPr>
          <w:rFonts w:ascii="Arial" w:hAnsi="Arial" w:cs="Arial"/>
          <w:sz w:val="20"/>
          <w:szCs w:val="20"/>
        </w:rPr>
        <w:t>Civil</w:t>
      </w:r>
      <w:proofErr w:type="spellEnd"/>
      <w:r w:rsidRPr="003444E7">
        <w:rPr>
          <w:rFonts w:ascii="Arial" w:hAnsi="Arial" w:cs="Arial"/>
          <w:sz w:val="20"/>
          <w:szCs w:val="20"/>
        </w:rPr>
        <w:t xml:space="preserve"> and Political</w:t>
      </w:r>
      <w:r>
        <w:rPr>
          <w:rFonts w:ascii="Arial" w:hAnsi="Arial" w:cs="Arial"/>
          <w:sz w:val="20"/>
          <w:szCs w:val="20"/>
        </w:rPr>
        <w:t xml:space="preserve"> </w:t>
      </w:r>
      <w:r w:rsidRPr="003444E7">
        <w:rPr>
          <w:rFonts w:ascii="Arial" w:hAnsi="Arial" w:cs="Arial"/>
          <w:sz w:val="20"/>
          <w:szCs w:val="20"/>
        </w:rPr>
        <w:t xml:space="preserve">Rights, </w:t>
      </w:r>
      <w:proofErr w:type="spellStart"/>
      <w:r w:rsidRPr="003444E7">
        <w:rPr>
          <w:rFonts w:ascii="Arial" w:hAnsi="Arial" w:cs="Arial"/>
          <w:sz w:val="20"/>
          <w:szCs w:val="20"/>
        </w:rPr>
        <w:t>thereby</w:t>
      </w:r>
      <w:proofErr w:type="spellEnd"/>
      <w:r w:rsidRPr="003444E7">
        <w:rPr>
          <w:rFonts w:ascii="Arial" w:hAnsi="Arial" w:cs="Arial"/>
          <w:sz w:val="20"/>
          <w:szCs w:val="20"/>
        </w:rPr>
        <w:t xml:space="preserve"> </w:t>
      </w:r>
      <w:proofErr w:type="spellStart"/>
      <w:r w:rsidRPr="003444E7">
        <w:rPr>
          <w:rFonts w:ascii="Arial" w:hAnsi="Arial" w:cs="Arial"/>
          <w:sz w:val="20"/>
          <w:szCs w:val="20"/>
        </w:rPr>
        <w:t>assuming</w:t>
      </w:r>
      <w:proofErr w:type="spellEnd"/>
      <w:r w:rsidRPr="003444E7">
        <w:rPr>
          <w:rFonts w:ascii="Arial" w:hAnsi="Arial" w:cs="Arial"/>
          <w:sz w:val="20"/>
          <w:szCs w:val="20"/>
        </w:rPr>
        <w:t xml:space="preserve"> </w:t>
      </w:r>
      <w:proofErr w:type="spellStart"/>
      <w:r w:rsidRPr="003444E7">
        <w:rPr>
          <w:rFonts w:ascii="Arial" w:hAnsi="Arial" w:cs="Arial"/>
          <w:sz w:val="20"/>
          <w:szCs w:val="20"/>
        </w:rPr>
        <w:t>binding</w:t>
      </w:r>
      <w:proofErr w:type="spellEnd"/>
      <w:r w:rsidRPr="003444E7">
        <w:rPr>
          <w:rFonts w:ascii="Arial" w:hAnsi="Arial" w:cs="Arial"/>
          <w:sz w:val="20"/>
          <w:szCs w:val="20"/>
        </w:rPr>
        <w:t xml:space="preserve"> </w:t>
      </w:r>
      <w:proofErr w:type="spellStart"/>
      <w:r w:rsidRPr="003444E7">
        <w:rPr>
          <w:rFonts w:ascii="Arial" w:hAnsi="Arial" w:cs="Arial"/>
          <w:sz w:val="20"/>
          <w:szCs w:val="20"/>
        </w:rPr>
        <w:t>obligations</w:t>
      </w:r>
      <w:proofErr w:type="spellEnd"/>
      <w:r w:rsidRPr="003444E7">
        <w:rPr>
          <w:rFonts w:ascii="Arial" w:hAnsi="Arial" w:cs="Arial"/>
          <w:sz w:val="20"/>
          <w:szCs w:val="20"/>
        </w:rPr>
        <w:t xml:space="preserve"> </w:t>
      </w:r>
      <w:proofErr w:type="spellStart"/>
      <w:r w:rsidRPr="003444E7">
        <w:rPr>
          <w:rFonts w:ascii="Arial" w:hAnsi="Arial" w:cs="Arial"/>
          <w:sz w:val="20"/>
          <w:szCs w:val="20"/>
        </w:rPr>
        <w:t>under</w:t>
      </w:r>
      <w:proofErr w:type="spellEnd"/>
      <w:r w:rsidRPr="003444E7">
        <w:rPr>
          <w:rFonts w:ascii="Arial" w:hAnsi="Arial" w:cs="Arial"/>
          <w:sz w:val="20"/>
          <w:szCs w:val="20"/>
        </w:rPr>
        <w:t xml:space="preserve"> international </w:t>
      </w:r>
      <w:proofErr w:type="spellStart"/>
      <w:r w:rsidRPr="003444E7">
        <w:rPr>
          <w:rFonts w:ascii="Arial" w:hAnsi="Arial" w:cs="Arial"/>
          <w:sz w:val="20"/>
          <w:szCs w:val="20"/>
        </w:rPr>
        <w:t>law</w:t>
      </w:r>
      <w:proofErr w:type="spellEnd"/>
      <w:r w:rsidRPr="003444E7">
        <w:rPr>
          <w:rFonts w:ascii="Arial" w:hAnsi="Arial" w:cs="Arial"/>
          <w:sz w:val="20"/>
          <w:szCs w:val="20"/>
        </w:rPr>
        <w:t xml:space="preserve">. </w:t>
      </w:r>
      <w:proofErr w:type="spellStart"/>
      <w:r w:rsidRPr="003444E7">
        <w:rPr>
          <w:rFonts w:ascii="Arial" w:hAnsi="Arial" w:cs="Arial"/>
          <w:sz w:val="20"/>
          <w:szCs w:val="20"/>
        </w:rPr>
        <w:t>Article</w:t>
      </w:r>
      <w:proofErr w:type="spellEnd"/>
      <w:r w:rsidRPr="003444E7">
        <w:rPr>
          <w:rFonts w:ascii="Arial" w:hAnsi="Arial" w:cs="Arial"/>
          <w:sz w:val="20"/>
          <w:szCs w:val="20"/>
        </w:rPr>
        <w:t xml:space="preserve"> 18 of the</w:t>
      </w:r>
      <w:r>
        <w:rPr>
          <w:rFonts w:ascii="Arial" w:hAnsi="Arial" w:cs="Arial"/>
          <w:sz w:val="20"/>
          <w:szCs w:val="20"/>
        </w:rPr>
        <w:t xml:space="preserve"> </w:t>
      </w:r>
      <w:r w:rsidRPr="003444E7">
        <w:rPr>
          <w:rFonts w:ascii="Arial" w:hAnsi="Arial" w:cs="Arial"/>
          <w:sz w:val="20"/>
          <w:szCs w:val="20"/>
        </w:rPr>
        <w:t xml:space="preserve">Covenant </w:t>
      </w:r>
      <w:proofErr w:type="spellStart"/>
      <w:r w:rsidRPr="003444E7">
        <w:rPr>
          <w:rFonts w:ascii="Arial" w:hAnsi="Arial" w:cs="Arial"/>
          <w:sz w:val="20"/>
          <w:szCs w:val="20"/>
        </w:rPr>
        <w:t>guarantees</w:t>
      </w:r>
      <w:proofErr w:type="spellEnd"/>
      <w:r w:rsidRPr="003444E7">
        <w:rPr>
          <w:rFonts w:ascii="Arial" w:hAnsi="Arial" w:cs="Arial"/>
          <w:sz w:val="20"/>
          <w:szCs w:val="20"/>
        </w:rPr>
        <w:t xml:space="preserve"> </w:t>
      </w:r>
      <w:proofErr w:type="spellStart"/>
      <w:r w:rsidRPr="003444E7">
        <w:rPr>
          <w:rFonts w:ascii="Arial" w:hAnsi="Arial" w:cs="Arial"/>
          <w:sz w:val="20"/>
          <w:szCs w:val="20"/>
        </w:rPr>
        <w:t>everyone</w:t>
      </w:r>
      <w:proofErr w:type="spellEnd"/>
      <w:r w:rsidRPr="003444E7">
        <w:rPr>
          <w:rFonts w:ascii="Arial" w:hAnsi="Arial" w:cs="Arial"/>
          <w:sz w:val="20"/>
          <w:szCs w:val="20"/>
        </w:rPr>
        <w:t xml:space="preserve"> the </w:t>
      </w:r>
      <w:proofErr w:type="spellStart"/>
      <w:r w:rsidRPr="003444E7">
        <w:rPr>
          <w:rFonts w:ascii="Arial" w:hAnsi="Arial" w:cs="Arial"/>
          <w:sz w:val="20"/>
          <w:szCs w:val="20"/>
        </w:rPr>
        <w:t>right</w:t>
      </w:r>
      <w:proofErr w:type="spellEnd"/>
      <w:r w:rsidRPr="003444E7">
        <w:rPr>
          <w:rFonts w:ascii="Arial" w:hAnsi="Arial" w:cs="Arial"/>
          <w:sz w:val="20"/>
          <w:szCs w:val="20"/>
        </w:rPr>
        <w:t xml:space="preserve"> to change </w:t>
      </w:r>
      <w:proofErr w:type="spellStart"/>
      <w:r w:rsidRPr="003444E7">
        <w:rPr>
          <w:rFonts w:ascii="Arial" w:hAnsi="Arial" w:cs="Arial"/>
          <w:sz w:val="20"/>
          <w:szCs w:val="20"/>
        </w:rPr>
        <w:t>their</w:t>
      </w:r>
      <w:proofErr w:type="spellEnd"/>
      <w:r w:rsidRPr="003444E7">
        <w:rPr>
          <w:rFonts w:ascii="Arial" w:hAnsi="Arial" w:cs="Arial"/>
          <w:sz w:val="20"/>
          <w:szCs w:val="20"/>
        </w:rPr>
        <w:t xml:space="preserve"> </w:t>
      </w:r>
      <w:proofErr w:type="spellStart"/>
      <w:r w:rsidRPr="003444E7">
        <w:rPr>
          <w:rFonts w:ascii="Arial" w:hAnsi="Arial" w:cs="Arial"/>
          <w:sz w:val="20"/>
          <w:szCs w:val="20"/>
        </w:rPr>
        <w:t>religion</w:t>
      </w:r>
      <w:proofErr w:type="spellEnd"/>
      <w:r w:rsidRPr="003444E7">
        <w:rPr>
          <w:rFonts w:ascii="Arial" w:hAnsi="Arial" w:cs="Arial"/>
          <w:sz w:val="20"/>
          <w:szCs w:val="20"/>
        </w:rPr>
        <w:t xml:space="preserve"> </w:t>
      </w:r>
      <w:proofErr w:type="spellStart"/>
      <w:r w:rsidRPr="003444E7">
        <w:rPr>
          <w:rFonts w:ascii="Arial" w:hAnsi="Arial" w:cs="Arial"/>
          <w:sz w:val="20"/>
          <w:szCs w:val="20"/>
        </w:rPr>
        <w:t>or</w:t>
      </w:r>
      <w:proofErr w:type="spellEnd"/>
      <w:r w:rsidRPr="003444E7">
        <w:rPr>
          <w:rFonts w:ascii="Arial" w:hAnsi="Arial" w:cs="Arial"/>
          <w:sz w:val="20"/>
          <w:szCs w:val="20"/>
        </w:rPr>
        <w:t xml:space="preserve"> belief and to manifest it,</w:t>
      </w:r>
      <w:r>
        <w:rPr>
          <w:rFonts w:ascii="Arial" w:hAnsi="Arial" w:cs="Arial"/>
          <w:sz w:val="20"/>
          <w:szCs w:val="20"/>
        </w:rPr>
        <w:t xml:space="preserve"> </w:t>
      </w:r>
      <w:proofErr w:type="spellStart"/>
      <w:r w:rsidRPr="003444E7">
        <w:rPr>
          <w:rFonts w:ascii="Arial" w:hAnsi="Arial" w:cs="Arial"/>
          <w:sz w:val="20"/>
          <w:szCs w:val="20"/>
        </w:rPr>
        <w:t>individually</w:t>
      </w:r>
      <w:proofErr w:type="spellEnd"/>
      <w:r w:rsidRPr="003444E7">
        <w:rPr>
          <w:rFonts w:ascii="Arial" w:hAnsi="Arial" w:cs="Arial"/>
          <w:sz w:val="20"/>
          <w:szCs w:val="20"/>
        </w:rPr>
        <w:t xml:space="preserve"> </w:t>
      </w:r>
      <w:proofErr w:type="spellStart"/>
      <w:r w:rsidRPr="003444E7">
        <w:rPr>
          <w:rFonts w:ascii="Arial" w:hAnsi="Arial" w:cs="Arial"/>
          <w:sz w:val="20"/>
          <w:szCs w:val="20"/>
        </w:rPr>
        <w:t>or</w:t>
      </w:r>
      <w:proofErr w:type="spellEnd"/>
      <w:r w:rsidRPr="003444E7">
        <w:rPr>
          <w:rFonts w:ascii="Arial" w:hAnsi="Arial" w:cs="Arial"/>
          <w:sz w:val="20"/>
          <w:szCs w:val="20"/>
        </w:rPr>
        <w:t xml:space="preserve"> in </w:t>
      </w:r>
      <w:proofErr w:type="spellStart"/>
      <w:r w:rsidRPr="003444E7">
        <w:rPr>
          <w:rFonts w:ascii="Arial" w:hAnsi="Arial" w:cs="Arial"/>
          <w:sz w:val="20"/>
          <w:szCs w:val="20"/>
        </w:rPr>
        <w:t>community</w:t>
      </w:r>
      <w:proofErr w:type="spellEnd"/>
      <w:r w:rsidRPr="003444E7">
        <w:rPr>
          <w:rFonts w:ascii="Arial" w:hAnsi="Arial" w:cs="Arial"/>
          <w:sz w:val="20"/>
          <w:szCs w:val="20"/>
        </w:rPr>
        <w:t xml:space="preserve"> </w:t>
      </w:r>
      <w:proofErr w:type="spellStart"/>
      <w:r w:rsidRPr="003444E7">
        <w:rPr>
          <w:rFonts w:ascii="Arial" w:hAnsi="Arial" w:cs="Arial"/>
          <w:sz w:val="20"/>
          <w:szCs w:val="20"/>
        </w:rPr>
        <w:t>with</w:t>
      </w:r>
      <w:proofErr w:type="spellEnd"/>
      <w:r w:rsidRPr="003444E7">
        <w:rPr>
          <w:rFonts w:ascii="Arial" w:hAnsi="Arial" w:cs="Arial"/>
          <w:sz w:val="20"/>
          <w:szCs w:val="20"/>
        </w:rPr>
        <w:t xml:space="preserve"> </w:t>
      </w:r>
      <w:proofErr w:type="spellStart"/>
      <w:r w:rsidRPr="003444E7">
        <w:rPr>
          <w:rFonts w:ascii="Arial" w:hAnsi="Arial" w:cs="Arial"/>
          <w:sz w:val="20"/>
          <w:szCs w:val="20"/>
        </w:rPr>
        <w:t>others</w:t>
      </w:r>
      <w:proofErr w:type="spellEnd"/>
      <w:r w:rsidRPr="003444E7">
        <w:rPr>
          <w:rFonts w:ascii="Arial" w:hAnsi="Arial" w:cs="Arial"/>
          <w:sz w:val="20"/>
          <w:szCs w:val="20"/>
        </w:rPr>
        <w:t xml:space="preserve">. </w:t>
      </w:r>
      <w:proofErr w:type="spellStart"/>
      <w:r w:rsidR="00F61EBB">
        <w:rPr>
          <w:rFonts w:ascii="Arial" w:hAnsi="Arial" w:cs="Arial"/>
          <w:sz w:val="20"/>
          <w:szCs w:val="20"/>
        </w:rPr>
        <w:t>We</w:t>
      </w:r>
      <w:proofErr w:type="spellEnd"/>
      <w:r w:rsidRPr="003444E7">
        <w:rPr>
          <w:rFonts w:ascii="Arial" w:hAnsi="Arial" w:cs="Arial"/>
          <w:sz w:val="20"/>
          <w:szCs w:val="20"/>
        </w:rPr>
        <w:t xml:space="preserve"> </w:t>
      </w:r>
      <w:proofErr w:type="spellStart"/>
      <w:r w:rsidRPr="003444E7">
        <w:rPr>
          <w:rFonts w:ascii="Arial" w:hAnsi="Arial" w:cs="Arial"/>
          <w:sz w:val="20"/>
          <w:szCs w:val="20"/>
        </w:rPr>
        <w:t>therefore</w:t>
      </w:r>
      <w:proofErr w:type="spellEnd"/>
      <w:r w:rsidRPr="003444E7">
        <w:rPr>
          <w:rFonts w:ascii="Arial" w:hAnsi="Arial" w:cs="Arial"/>
          <w:sz w:val="20"/>
          <w:szCs w:val="20"/>
        </w:rPr>
        <w:t xml:space="preserve"> </w:t>
      </w:r>
      <w:proofErr w:type="spellStart"/>
      <w:r w:rsidRPr="003444E7">
        <w:rPr>
          <w:rFonts w:ascii="Arial" w:hAnsi="Arial" w:cs="Arial"/>
          <w:sz w:val="20"/>
          <w:szCs w:val="20"/>
        </w:rPr>
        <w:t>urge</w:t>
      </w:r>
      <w:proofErr w:type="spellEnd"/>
      <w:r w:rsidRPr="003444E7">
        <w:rPr>
          <w:rFonts w:ascii="Arial" w:hAnsi="Arial" w:cs="Arial"/>
          <w:sz w:val="20"/>
          <w:szCs w:val="20"/>
        </w:rPr>
        <w:t xml:space="preserve"> </w:t>
      </w:r>
      <w:proofErr w:type="spellStart"/>
      <w:r w:rsidRPr="003444E7">
        <w:rPr>
          <w:rFonts w:ascii="Arial" w:hAnsi="Arial" w:cs="Arial"/>
          <w:sz w:val="20"/>
          <w:szCs w:val="20"/>
        </w:rPr>
        <w:t>you</w:t>
      </w:r>
      <w:proofErr w:type="spellEnd"/>
      <w:r w:rsidRPr="003444E7">
        <w:rPr>
          <w:rFonts w:ascii="Arial" w:hAnsi="Arial" w:cs="Arial"/>
          <w:sz w:val="20"/>
          <w:szCs w:val="20"/>
        </w:rPr>
        <w:t xml:space="preserve"> to </w:t>
      </w:r>
      <w:proofErr w:type="spellStart"/>
      <w:r w:rsidRPr="003444E7">
        <w:rPr>
          <w:rFonts w:ascii="Arial" w:hAnsi="Arial" w:cs="Arial"/>
          <w:sz w:val="20"/>
          <w:szCs w:val="20"/>
        </w:rPr>
        <w:t>work</w:t>
      </w:r>
      <w:proofErr w:type="spellEnd"/>
      <w:r w:rsidRPr="003444E7">
        <w:rPr>
          <w:rFonts w:ascii="Arial" w:hAnsi="Arial" w:cs="Arial"/>
          <w:sz w:val="20"/>
          <w:szCs w:val="20"/>
        </w:rPr>
        <w:t xml:space="preserve"> </w:t>
      </w:r>
      <w:proofErr w:type="spellStart"/>
      <w:r w:rsidRPr="003444E7">
        <w:rPr>
          <w:rFonts w:ascii="Arial" w:hAnsi="Arial" w:cs="Arial"/>
          <w:sz w:val="20"/>
          <w:szCs w:val="20"/>
        </w:rPr>
        <w:t>towards</w:t>
      </w:r>
      <w:proofErr w:type="spellEnd"/>
      <w:r w:rsidRPr="003444E7">
        <w:rPr>
          <w:rFonts w:ascii="Arial" w:hAnsi="Arial" w:cs="Arial"/>
          <w:sz w:val="20"/>
          <w:szCs w:val="20"/>
        </w:rPr>
        <w:t xml:space="preserve"> the</w:t>
      </w:r>
      <w:r>
        <w:rPr>
          <w:rFonts w:ascii="Arial" w:hAnsi="Arial" w:cs="Arial"/>
          <w:sz w:val="20"/>
          <w:szCs w:val="20"/>
        </w:rPr>
        <w:t xml:space="preserve"> </w:t>
      </w:r>
      <w:r w:rsidRPr="003444E7">
        <w:rPr>
          <w:rFonts w:ascii="Arial" w:hAnsi="Arial" w:cs="Arial"/>
          <w:sz w:val="20"/>
          <w:szCs w:val="20"/>
        </w:rPr>
        <w:t xml:space="preserve">immediate and </w:t>
      </w:r>
      <w:proofErr w:type="spellStart"/>
      <w:r w:rsidRPr="003444E7">
        <w:rPr>
          <w:rFonts w:ascii="Arial" w:hAnsi="Arial" w:cs="Arial"/>
          <w:sz w:val="20"/>
          <w:szCs w:val="20"/>
        </w:rPr>
        <w:t>unconditional</w:t>
      </w:r>
      <w:proofErr w:type="spellEnd"/>
      <w:r w:rsidRPr="003444E7">
        <w:rPr>
          <w:rFonts w:ascii="Arial" w:hAnsi="Arial" w:cs="Arial"/>
          <w:sz w:val="20"/>
          <w:szCs w:val="20"/>
        </w:rPr>
        <w:t xml:space="preserve"> release of </w:t>
      </w:r>
      <w:proofErr w:type="spellStart"/>
      <w:r w:rsidRPr="003444E7">
        <w:rPr>
          <w:rFonts w:ascii="Arial" w:hAnsi="Arial" w:cs="Arial"/>
          <w:sz w:val="20"/>
          <w:szCs w:val="20"/>
        </w:rPr>
        <w:t>this</w:t>
      </w:r>
      <w:proofErr w:type="spellEnd"/>
      <w:r w:rsidRPr="003444E7">
        <w:rPr>
          <w:rFonts w:ascii="Arial" w:hAnsi="Arial" w:cs="Arial"/>
          <w:sz w:val="20"/>
          <w:szCs w:val="20"/>
        </w:rPr>
        <w:t xml:space="preserve"> </w:t>
      </w:r>
      <w:proofErr w:type="spellStart"/>
      <w:r w:rsidRPr="003444E7">
        <w:rPr>
          <w:rFonts w:ascii="Arial" w:hAnsi="Arial" w:cs="Arial"/>
          <w:sz w:val="20"/>
          <w:szCs w:val="20"/>
        </w:rPr>
        <w:t>prisoner</w:t>
      </w:r>
      <w:proofErr w:type="spellEnd"/>
      <w:r w:rsidRPr="003444E7">
        <w:rPr>
          <w:rFonts w:ascii="Arial" w:hAnsi="Arial" w:cs="Arial"/>
          <w:sz w:val="20"/>
          <w:szCs w:val="20"/>
        </w:rPr>
        <w:t xml:space="preserve"> of </w:t>
      </w:r>
      <w:proofErr w:type="spellStart"/>
      <w:r w:rsidRPr="003444E7">
        <w:rPr>
          <w:rFonts w:ascii="Arial" w:hAnsi="Arial" w:cs="Arial"/>
          <w:sz w:val="20"/>
          <w:szCs w:val="20"/>
        </w:rPr>
        <w:t>conscience</w:t>
      </w:r>
      <w:proofErr w:type="spellEnd"/>
      <w:r w:rsidRPr="003444E7">
        <w:rPr>
          <w:rFonts w:ascii="Arial" w:hAnsi="Arial" w:cs="Arial"/>
          <w:sz w:val="20"/>
          <w:szCs w:val="20"/>
        </w:rPr>
        <w:t>.</w:t>
      </w:r>
    </w:p>
    <w:p w14:paraId="155C354F" w14:textId="77777777" w:rsidR="009A459A" w:rsidRPr="003734B5" w:rsidRDefault="00D97862" w:rsidP="003041A9">
      <w:pPr>
        <w:pStyle w:val="Text"/>
        <w:pBdr>
          <w:top w:val="none" w:sz="0" w:space="0" w:color="auto"/>
          <w:left w:val="none" w:sz="0" w:space="0" w:color="auto"/>
          <w:bottom w:val="none" w:sz="0" w:space="0" w:color="auto"/>
          <w:right w:val="none" w:sz="0" w:space="0" w:color="auto"/>
        </w:pBdr>
        <w:spacing w:after="120"/>
        <w:rPr>
          <w:rFonts w:ascii="Arial" w:hAnsi="Arial" w:cs="Arial"/>
          <w:sz w:val="20"/>
          <w:szCs w:val="20"/>
        </w:rPr>
      </w:pPr>
      <w:r>
        <w:rPr>
          <w:rFonts w:ascii="Arial" w:hAnsi="Arial" w:cs="Arial"/>
          <w:sz w:val="20"/>
          <w:szCs w:val="20"/>
        </w:rPr>
        <w:t xml:space="preserve">Most </w:t>
      </w:r>
      <w:proofErr w:type="spellStart"/>
      <w:r>
        <w:rPr>
          <w:rFonts w:ascii="Arial" w:hAnsi="Arial" w:cs="Arial"/>
          <w:sz w:val="20"/>
          <w:szCs w:val="20"/>
        </w:rPr>
        <w:t>r</w:t>
      </w:r>
      <w:r w:rsidR="003041A9" w:rsidRPr="003041A9">
        <w:rPr>
          <w:rFonts w:ascii="Arial" w:hAnsi="Arial" w:cs="Arial"/>
          <w:sz w:val="20"/>
          <w:szCs w:val="20"/>
        </w:rPr>
        <w:t>espectfully</w:t>
      </w:r>
      <w:proofErr w:type="spellEnd"/>
      <w:r w:rsidR="003041A9" w:rsidRPr="003041A9">
        <w:rPr>
          <w:rFonts w:ascii="Arial" w:hAnsi="Arial" w:cs="Arial"/>
          <w:sz w:val="20"/>
          <w:szCs w:val="20"/>
        </w:rPr>
        <w:t>,</w:t>
      </w:r>
    </w:p>
    <w:tbl>
      <w:tblPr>
        <w:tblStyle w:val="Tabellenraster"/>
        <w:tblW w:w="0" w:type="auto"/>
        <w:tblLayout w:type="fixed"/>
        <w:tblLook w:val="04A0" w:firstRow="1" w:lastRow="0" w:firstColumn="1" w:lastColumn="0" w:noHBand="0" w:noVBand="1"/>
      </w:tblPr>
      <w:tblGrid>
        <w:gridCol w:w="2376"/>
        <w:gridCol w:w="4536"/>
        <w:gridCol w:w="2865"/>
      </w:tblGrid>
      <w:tr w:rsidR="002B78AD" w14:paraId="4A77C40D" w14:textId="77777777" w:rsidTr="009547CC">
        <w:tc>
          <w:tcPr>
            <w:tcW w:w="2376" w:type="dxa"/>
          </w:tcPr>
          <w:p w14:paraId="0D75E015" w14:textId="77777777" w:rsidR="002B78AD" w:rsidRDefault="002B78AD" w:rsidP="009547CC">
            <w:pPr>
              <w:spacing w:before="60" w:after="60"/>
              <w:jc w:val="center"/>
            </w:pPr>
            <w:bookmarkStart w:id="3" w:name="_Hlk136497137"/>
            <w:r>
              <w:rPr>
                <w:rFonts w:ascii="Arial" w:hAnsi="Arial" w:cs="Arial"/>
                <w:b/>
                <w:sz w:val="20"/>
                <w:szCs w:val="20"/>
              </w:rPr>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6" w:type="dxa"/>
            <w:vAlign w:val="center"/>
          </w:tcPr>
          <w:p w14:paraId="7E224AEF" w14:textId="77777777" w:rsidR="002B78AD" w:rsidRDefault="002B78AD" w:rsidP="009547CC">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5" w:type="dxa"/>
            <w:vAlign w:val="center"/>
          </w:tcPr>
          <w:p w14:paraId="04A1B3B4" w14:textId="77777777" w:rsidR="002B78AD" w:rsidRDefault="002B78AD" w:rsidP="009547CC">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2B78AD" w14:paraId="67E51083" w14:textId="77777777" w:rsidTr="009547CC">
        <w:trPr>
          <w:trHeight w:val="851"/>
        </w:trPr>
        <w:tc>
          <w:tcPr>
            <w:tcW w:w="2376" w:type="dxa"/>
          </w:tcPr>
          <w:p w14:paraId="6FA90162" w14:textId="77777777" w:rsidR="002B78AD" w:rsidRDefault="002B78AD" w:rsidP="009547CC"/>
        </w:tc>
        <w:tc>
          <w:tcPr>
            <w:tcW w:w="4536" w:type="dxa"/>
          </w:tcPr>
          <w:p w14:paraId="41A70490" w14:textId="77777777" w:rsidR="002B78AD" w:rsidRDefault="002B78AD" w:rsidP="009547CC"/>
        </w:tc>
        <w:tc>
          <w:tcPr>
            <w:tcW w:w="2865" w:type="dxa"/>
          </w:tcPr>
          <w:p w14:paraId="3F66DACF" w14:textId="77777777" w:rsidR="002B78AD" w:rsidRDefault="002B78AD" w:rsidP="009547CC"/>
        </w:tc>
      </w:tr>
      <w:tr w:rsidR="002B78AD" w14:paraId="040C5A5C" w14:textId="77777777" w:rsidTr="009547CC">
        <w:trPr>
          <w:trHeight w:val="851"/>
        </w:trPr>
        <w:tc>
          <w:tcPr>
            <w:tcW w:w="2376" w:type="dxa"/>
          </w:tcPr>
          <w:p w14:paraId="59B75F35" w14:textId="77777777" w:rsidR="002B78AD" w:rsidRDefault="002B78AD" w:rsidP="009547CC"/>
        </w:tc>
        <w:tc>
          <w:tcPr>
            <w:tcW w:w="4536" w:type="dxa"/>
          </w:tcPr>
          <w:p w14:paraId="6ACC6A7D" w14:textId="77777777" w:rsidR="002B78AD" w:rsidRDefault="002B78AD" w:rsidP="009547CC"/>
        </w:tc>
        <w:tc>
          <w:tcPr>
            <w:tcW w:w="2865" w:type="dxa"/>
          </w:tcPr>
          <w:p w14:paraId="3F1E2F60" w14:textId="77777777" w:rsidR="002B78AD" w:rsidRDefault="002B78AD" w:rsidP="009547CC"/>
        </w:tc>
      </w:tr>
      <w:tr w:rsidR="002B78AD" w14:paraId="0A0B7A80" w14:textId="77777777" w:rsidTr="009547CC">
        <w:trPr>
          <w:trHeight w:val="851"/>
        </w:trPr>
        <w:tc>
          <w:tcPr>
            <w:tcW w:w="2376" w:type="dxa"/>
          </w:tcPr>
          <w:p w14:paraId="68F31EC9" w14:textId="77777777" w:rsidR="002B78AD" w:rsidRDefault="002B78AD" w:rsidP="009547CC"/>
        </w:tc>
        <w:tc>
          <w:tcPr>
            <w:tcW w:w="4536" w:type="dxa"/>
          </w:tcPr>
          <w:p w14:paraId="51F0FB08" w14:textId="77777777" w:rsidR="002B78AD" w:rsidRDefault="002B78AD" w:rsidP="009547CC"/>
        </w:tc>
        <w:tc>
          <w:tcPr>
            <w:tcW w:w="2865" w:type="dxa"/>
          </w:tcPr>
          <w:p w14:paraId="24DB3EF8" w14:textId="77777777" w:rsidR="002B78AD" w:rsidRDefault="002B78AD" w:rsidP="009547CC"/>
        </w:tc>
      </w:tr>
      <w:tr w:rsidR="002B78AD" w14:paraId="4034A5AD" w14:textId="77777777" w:rsidTr="009547CC">
        <w:trPr>
          <w:trHeight w:val="851"/>
        </w:trPr>
        <w:tc>
          <w:tcPr>
            <w:tcW w:w="2376" w:type="dxa"/>
          </w:tcPr>
          <w:p w14:paraId="75674222" w14:textId="77777777" w:rsidR="002B78AD" w:rsidRDefault="002B78AD" w:rsidP="009547CC"/>
        </w:tc>
        <w:tc>
          <w:tcPr>
            <w:tcW w:w="4536" w:type="dxa"/>
          </w:tcPr>
          <w:p w14:paraId="1561170D" w14:textId="77777777" w:rsidR="002B78AD" w:rsidRDefault="002B78AD" w:rsidP="009547CC"/>
        </w:tc>
        <w:tc>
          <w:tcPr>
            <w:tcW w:w="2865" w:type="dxa"/>
          </w:tcPr>
          <w:p w14:paraId="48BE1B93" w14:textId="77777777" w:rsidR="002B78AD" w:rsidRDefault="002B78AD" w:rsidP="009547CC"/>
        </w:tc>
      </w:tr>
      <w:tr w:rsidR="002B78AD" w14:paraId="0E6A844A" w14:textId="77777777" w:rsidTr="009547CC">
        <w:trPr>
          <w:trHeight w:val="851"/>
        </w:trPr>
        <w:tc>
          <w:tcPr>
            <w:tcW w:w="2376" w:type="dxa"/>
          </w:tcPr>
          <w:p w14:paraId="3EC4BE6E" w14:textId="77777777" w:rsidR="002B78AD" w:rsidRDefault="002B78AD" w:rsidP="009547CC"/>
        </w:tc>
        <w:tc>
          <w:tcPr>
            <w:tcW w:w="4536" w:type="dxa"/>
          </w:tcPr>
          <w:p w14:paraId="1CCA60F9" w14:textId="77777777" w:rsidR="002B78AD" w:rsidRDefault="002B78AD" w:rsidP="009547CC"/>
        </w:tc>
        <w:tc>
          <w:tcPr>
            <w:tcW w:w="2865" w:type="dxa"/>
          </w:tcPr>
          <w:p w14:paraId="1AF6F039" w14:textId="77777777" w:rsidR="002B78AD" w:rsidRDefault="002B78AD" w:rsidP="009547CC"/>
        </w:tc>
      </w:tr>
      <w:tr w:rsidR="002B78AD" w14:paraId="20455A00" w14:textId="77777777" w:rsidTr="009547CC">
        <w:trPr>
          <w:trHeight w:val="851"/>
        </w:trPr>
        <w:tc>
          <w:tcPr>
            <w:tcW w:w="2376" w:type="dxa"/>
          </w:tcPr>
          <w:p w14:paraId="2761CC99" w14:textId="77777777" w:rsidR="002B78AD" w:rsidRDefault="002B78AD" w:rsidP="009547CC"/>
        </w:tc>
        <w:tc>
          <w:tcPr>
            <w:tcW w:w="4536" w:type="dxa"/>
          </w:tcPr>
          <w:p w14:paraId="6DF2C885" w14:textId="77777777" w:rsidR="002B78AD" w:rsidRDefault="002B78AD" w:rsidP="009547CC"/>
        </w:tc>
        <w:tc>
          <w:tcPr>
            <w:tcW w:w="2865" w:type="dxa"/>
          </w:tcPr>
          <w:p w14:paraId="16038656" w14:textId="77777777" w:rsidR="002B78AD" w:rsidRDefault="002B78AD" w:rsidP="009547CC"/>
        </w:tc>
      </w:tr>
      <w:tr w:rsidR="002B78AD" w14:paraId="64F65DB6" w14:textId="77777777" w:rsidTr="009547CC">
        <w:trPr>
          <w:trHeight w:val="851"/>
        </w:trPr>
        <w:tc>
          <w:tcPr>
            <w:tcW w:w="2376" w:type="dxa"/>
          </w:tcPr>
          <w:p w14:paraId="1F9A73CA" w14:textId="77777777" w:rsidR="002B78AD" w:rsidRDefault="002B78AD" w:rsidP="009547CC"/>
        </w:tc>
        <w:tc>
          <w:tcPr>
            <w:tcW w:w="4536" w:type="dxa"/>
          </w:tcPr>
          <w:p w14:paraId="0358D24C" w14:textId="77777777" w:rsidR="002B78AD" w:rsidRDefault="002B78AD" w:rsidP="009547CC"/>
        </w:tc>
        <w:tc>
          <w:tcPr>
            <w:tcW w:w="2865" w:type="dxa"/>
          </w:tcPr>
          <w:p w14:paraId="01884CC9" w14:textId="77777777" w:rsidR="002B78AD" w:rsidRDefault="002B78AD" w:rsidP="009547CC"/>
        </w:tc>
      </w:tr>
      <w:tr w:rsidR="002B78AD" w14:paraId="46B27413" w14:textId="77777777" w:rsidTr="009547CC">
        <w:trPr>
          <w:trHeight w:val="851"/>
        </w:trPr>
        <w:tc>
          <w:tcPr>
            <w:tcW w:w="2376" w:type="dxa"/>
          </w:tcPr>
          <w:p w14:paraId="5A75ECC7" w14:textId="77777777" w:rsidR="002B78AD" w:rsidRDefault="002B78AD" w:rsidP="009547CC"/>
        </w:tc>
        <w:tc>
          <w:tcPr>
            <w:tcW w:w="4536" w:type="dxa"/>
          </w:tcPr>
          <w:p w14:paraId="7909758A" w14:textId="77777777" w:rsidR="002B78AD" w:rsidRDefault="002B78AD" w:rsidP="009547CC"/>
        </w:tc>
        <w:tc>
          <w:tcPr>
            <w:tcW w:w="2865" w:type="dxa"/>
          </w:tcPr>
          <w:p w14:paraId="7AEF3ADF" w14:textId="77777777" w:rsidR="002B78AD" w:rsidRDefault="002B78AD" w:rsidP="009547CC"/>
        </w:tc>
      </w:tr>
      <w:tr w:rsidR="002B78AD" w14:paraId="6D7356C8" w14:textId="77777777" w:rsidTr="009547CC">
        <w:trPr>
          <w:trHeight w:val="851"/>
        </w:trPr>
        <w:tc>
          <w:tcPr>
            <w:tcW w:w="2376" w:type="dxa"/>
          </w:tcPr>
          <w:p w14:paraId="471BC881" w14:textId="77777777" w:rsidR="002B78AD" w:rsidRDefault="002B78AD" w:rsidP="009547CC"/>
        </w:tc>
        <w:tc>
          <w:tcPr>
            <w:tcW w:w="4536" w:type="dxa"/>
          </w:tcPr>
          <w:p w14:paraId="0FE7E145" w14:textId="77777777" w:rsidR="002B78AD" w:rsidRDefault="002B78AD" w:rsidP="009547CC"/>
        </w:tc>
        <w:tc>
          <w:tcPr>
            <w:tcW w:w="2865" w:type="dxa"/>
          </w:tcPr>
          <w:p w14:paraId="4DB9D6D4" w14:textId="77777777" w:rsidR="002B78AD" w:rsidRDefault="002B78AD" w:rsidP="009547CC"/>
        </w:tc>
      </w:tr>
      <w:tr w:rsidR="00F3558D" w14:paraId="4C245F5D" w14:textId="77777777" w:rsidTr="009547CC">
        <w:trPr>
          <w:trHeight w:val="851"/>
        </w:trPr>
        <w:tc>
          <w:tcPr>
            <w:tcW w:w="2376" w:type="dxa"/>
          </w:tcPr>
          <w:p w14:paraId="7CD539B4" w14:textId="77777777" w:rsidR="00F3558D" w:rsidRDefault="00F3558D" w:rsidP="009547CC"/>
        </w:tc>
        <w:tc>
          <w:tcPr>
            <w:tcW w:w="4536" w:type="dxa"/>
          </w:tcPr>
          <w:p w14:paraId="1B13A2C2" w14:textId="77777777" w:rsidR="00F3558D" w:rsidRDefault="00F3558D" w:rsidP="009547CC"/>
        </w:tc>
        <w:tc>
          <w:tcPr>
            <w:tcW w:w="2865" w:type="dxa"/>
          </w:tcPr>
          <w:p w14:paraId="5B57A366" w14:textId="77777777" w:rsidR="00F3558D" w:rsidRDefault="00F3558D" w:rsidP="009547CC"/>
        </w:tc>
      </w:tr>
      <w:tr w:rsidR="003041A9" w14:paraId="752A3FAA" w14:textId="77777777" w:rsidTr="009547CC">
        <w:trPr>
          <w:trHeight w:val="851"/>
        </w:trPr>
        <w:tc>
          <w:tcPr>
            <w:tcW w:w="2376" w:type="dxa"/>
          </w:tcPr>
          <w:p w14:paraId="2A6B4E6D" w14:textId="77777777" w:rsidR="003041A9" w:rsidRDefault="003041A9" w:rsidP="009547CC"/>
        </w:tc>
        <w:tc>
          <w:tcPr>
            <w:tcW w:w="4536" w:type="dxa"/>
          </w:tcPr>
          <w:p w14:paraId="71AC64B1" w14:textId="77777777" w:rsidR="003041A9" w:rsidRDefault="003041A9" w:rsidP="009547CC"/>
        </w:tc>
        <w:tc>
          <w:tcPr>
            <w:tcW w:w="2865" w:type="dxa"/>
          </w:tcPr>
          <w:p w14:paraId="7D9FC3DF" w14:textId="77777777" w:rsidR="003041A9" w:rsidRDefault="003041A9" w:rsidP="009547CC"/>
        </w:tc>
      </w:tr>
    </w:tbl>
    <w:bookmarkEnd w:id="3"/>
    <w:p w14:paraId="311C5491" w14:textId="77777777" w:rsidR="002B78AD" w:rsidRPr="00740D58" w:rsidRDefault="002B78AD" w:rsidP="002B78AD">
      <w:pPr>
        <w:spacing w:after="200" w:line="276" w:lineRule="auto"/>
        <w:rPr>
          <w:rFonts w:ascii="Arial" w:hAnsi="Arial" w:cs="Arial"/>
          <w:vanish/>
          <w:color w:val="000000"/>
          <w:sz w:val="20"/>
          <w:szCs w:val="20"/>
        </w:rPr>
      </w:pPr>
      <w:r w:rsidRPr="00740D58">
        <w:rPr>
          <w:rFonts w:ascii="Arial" w:hAnsi="Arial" w:cs="Arial"/>
          <w:vanish/>
          <w:color w:val="000000"/>
          <w:sz w:val="20"/>
          <w:szCs w:val="20"/>
        </w:rPr>
        <w:t>Formularende</w:t>
      </w:r>
    </w:p>
    <w:tbl>
      <w:tblPr>
        <w:tblW w:w="8250" w:type="dxa"/>
        <w:tblCellSpacing w:w="0" w:type="dxa"/>
        <w:tblCellMar>
          <w:left w:w="0" w:type="dxa"/>
          <w:right w:w="0" w:type="dxa"/>
        </w:tblCellMar>
        <w:tblLook w:val="04A0" w:firstRow="1" w:lastRow="0" w:firstColumn="1" w:lastColumn="0" w:noHBand="0" w:noVBand="1"/>
      </w:tblPr>
      <w:tblGrid>
        <w:gridCol w:w="2444"/>
        <w:gridCol w:w="5806"/>
      </w:tblGrid>
      <w:tr w:rsidR="002B78AD" w:rsidRPr="00380908" w14:paraId="45CFFBDF" w14:textId="77777777" w:rsidTr="00FF5082">
        <w:trPr>
          <w:tblCellSpacing w:w="0" w:type="dxa"/>
        </w:trPr>
        <w:tc>
          <w:tcPr>
            <w:tcW w:w="2444" w:type="dxa"/>
            <w:shd w:val="clear" w:color="auto" w:fill="FFFFFF"/>
            <w:hideMark/>
          </w:tcPr>
          <w:p w14:paraId="26E514D8" w14:textId="77777777" w:rsidR="002B78AD" w:rsidRPr="00740D58" w:rsidRDefault="002B78AD" w:rsidP="009547CC">
            <w:pPr>
              <w:spacing w:after="200" w:line="276" w:lineRule="auto"/>
              <w:rPr>
                <w:rFonts w:ascii="Arial" w:hAnsi="Arial" w:cs="Arial"/>
                <w:color w:val="000000"/>
                <w:sz w:val="20"/>
                <w:szCs w:val="20"/>
              </w:rPr>
            </w:pPr>
          </w:p>
        </w:tc>
        <w:tc>
          <w:tcPr>
            <w:tcW w:w="5806" w:type="dxa"/>
            <w:shd w:val="clear" w:color="auto" w:fill="FFFFFF"/>
            <w:hideMark/>
          </w:tcPr>
          <w:p w14:paraId="3D5D77F6" w14:textId="77777777" w:rsidR="002B78AD" w:rsidRPr="00380908" w:rsidRDefault="002B78AD" w:rsidP="009547CC">
            <w:pPr>
              <w:spacing w:after="200" w:line="276" w:lineRule="auto"/>
              <w:rPr>
                <w:rFonts w:ascii="Arial" w:hAnsi="Arial" w:cs="Arial"/>
                <w:color w:val="000000"/>
                <w:sz w:val="20"/>
                <w:szCs w:val="20"/>
              </w:rPr>
            </w:pPr>
          </w:p>
        </w:tc>
      </w:tr>
    </w:tbl>
    <w:p w14:paraId="56FE7C3E" w14:textId="77777777" w:rsidR="00FF5082" w:rsidRDefault="00FF5082"/>
    <w:tbl>
      <w:tblPr>
        <w:tblW w:w="9777" w:type="dxa"/>
        <w:tblInd w:w="-75" w:type="dxa"/>
        <w:tblCellMar>
          <w:left w:w="0" w:type="dxa"/>
          <w:right w:w="0" w:type="dxa"/>
        </w:tblCellMar>
        <w:tblLook w:val="0000" w:firstRow="0" w:lastRow="0" w:firstColumn="0" w:lastColumn="0" w:noHBand="0" w:noVBand="0"/>
      </w:tblPr>
      <w:tblGrid>
        <w:gridCol w:w="2374"/>
        <w:gridCol w:w="4537"/>
        <w:gridCol w:w="2866"/>
      </w:tblGrid>
      <w:tr w:rsidR="002B78AD" w14:paraId="454EB2F3" w14:textId="77777777" w:rsidTr="00FF5082">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BF13561" w14:textId="77777777" w:rsidR="002B78AD" w:rsidRDefault="002B78AD" w:rsidP="009547CC">
            <w:pPr>
              <w:spacing w:before="60" w:after="60"/>
              <w:jc w:val="center"/>
            </w:pPr>
            <w:r>
              <w:rPr>
                <w:rFonts w:ascii="Arial" w:hAnsi="Arial" w:cs="Arial"/>
                <w:b/>
                <w:sz w:val="20"/>
                <w:szCs w:val="20"/>
              </w:rPr>
              <w:lastRenderedPageBreak/>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F99C8CA" w14:textId="77777777" w:rsidR="002B78AD" w:rsidRDefault="002B78AD" w:rsidP="009547CC">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9B8E5A4" w14:textId="77777777" w:rsidR="002B78AD" w:rsidRDefault="002B78AD" w:rsidP="009547CC">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2B78AD" w14:paraId="7D93845C"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3DD2E"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B923CD"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9F2D24" w14:textId="77777777" w:rsidR="002B78AD" w:rsidRDefault="002B78AD" w:rsidP="009547CC">
            <w:pPr>
              <w:rPr>
                <w:sz w:val="22"/>
                <w:szCs w:val="22"/>
              </w:rPr>
            </w:pPr>
          </w:p>
        </w:tc>
      </w:tr>
      <w:tr w:rsidR="002B78AD" w14:paraId="2F1DB923"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49A5CD"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6A5DFF"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6A4E623" w14:textId="77777777" w:rsidR="002B78AD" w:rsidRDefault="002B78AD" w:rsidP="009547CC">
            <w:pPr>
              <w:rPr>
                <w:sz w:val="22"/>
                <w:szCs w:val="22"/>
              </w:rPr>
            </w:pPr>
          </w:p>
        </w:tc>
      </w:tr>
      <w:tr w:rsidR="002B78AD" w14:paraId="5D695E57"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544743"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3E9D20"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1E888C" w14:textId="77777777" w:rsidR="002B78AD" w:rsidRDefault="002B78AD" w:rsidP="009547CC">
            <w:pPr>
              <w:rPr>
                <w:sz w:val="22"/>
                <w:szCs w:val="22"/>
              </w:rPr>
            </w:pPr>
          </w:p>
        </w:tc>
      </w:tr>
      <w:tr w:rsidR="002B78AD" w14:paraId="12A49E84"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5516A2"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521554"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08EE24" w14:textId="77777777" w:rsidR="002B78AD" w:rsidRDefault="002B78AD" w:rsidP="009547CC">
            <w:pPr>
              <w:rPr>
                <w:sz w:val="22"/>
                <w:szCs w:val="22"/>
              </w:rPr>
            </w:pPr>
          </w:p>
        </w:tc>
      </w:tr>
      <w:tr w:rsidR="002B78AD" w14:paraId="7A9B0438"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61F3B6"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CF6B13"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4BAF91" w14:textId="77777777" w:rsidR="002B78AD" w:rsidRDefault="002B78AD" w:rsidP="009547CC">
            <w:pPr>
              <w:rPr>
                <w:sz w:val="22"/>
                <w:szCs w:val="22"/>
              </w:rPr>
            </w:pPr>
          </w:p>
        </w:tc>
      </w:tr>
      <w:tr w:rsidR="002B78AD" w14:paraId="74BFD88E"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FDE18A"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C23516"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B718C" w14:textId="77777777" w:rsidR="002B78AD" w:rsidRDefault="002B78AD" w:rsidP="009547CC">
            <w:pPr>
              <w:rPr>
                <w:sz w:val="22"/>
                <w:szCs w:val="22"/>
              </w:rPr>
            </w:pPr>
          </w:p>
        </w:tc>
      </w:tr>
      <w:tr w:rsidR="002B78AD" w14:paraId="5406D3B0"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E3B179"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1C72C3"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6B436F" w14:textId="77777777" w:rsidR="002B78AD" w:rsidRDefault="002B78AD" w:rsidP="009547CC">
            <w:pPr>
              <w:rPr>
                <w:sz w:val="22"/>
                <w:szCs w:val="22"/>
              </w:rPr>
            </w:pPr>
          </w:p>
        </w:tc>
      </w:tr>
      <w:tr w:rsidR="002B78AD" w14:paraId="0ABEA481"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F3F16A"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812741"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CBC7D9" w14:textId="77777777" w:rsidR="002B78AD" w:rsidRDefault="002B78AD" w:rsidP="009547CC">
            <w:pPr>
              <w:rPr>
                <w:sz w:val="22"/>
                <w:szCs w:val="22"/>
              </w:rPr>
            </w:pPr>
          </w:p>
        </w:tc>
      </w:tr>
      <w:tr w:rsidR="002B78AD" w14:paraId="7E66FBA8"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B9A614"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253677"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A74DF9" w14:textId="77777777" w:rsidR="002B78AD" w:rsidRDefault="002B78AD" w:rsidP="009547CC">
            <w:pPr>
              <w:rPr>
                <w:sz w:val="22"/>
                <w:szCs w:val="22"/>
              </w:rPr>
            </w:pPr>
          </w:p>
        </w:tc>
      </w:tr>
      <w:tr w:rsidR="002B78AD" w14:paraId="3D251370"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D150B2"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118F76"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B970B1" w14:textId="77777777" w:rsidR="002B78AD" w:rsidRDefault="002B78AD" w:rsidP="009547CC">
            <w:pPr>
              <w:rPr>
                <w:sz w:val="22"/>
                <w:szCs w:val="22"/>
              </w:rPr>
            </w:pPr>
          </w:p>
        </w:tc>
      </w:tr>
      <w:tr w:rsidR="002B78AD" w14:paraId="0F39FC54"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67810F" w14:textId="77777777" w:rsidR="002B78AD" w:rsidRDefault="002B78A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CF0054" w14:textId="77777777" w:rsidR="002B78AD" w:rsidRDefault="002B78A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4C753B" w14:textId="77777777" w:rsidR="002B78AD" w:rsidRDefault="002B78AD" w:rsidP="009547CC">
            <w:pPr>
              <w:rPr>
                <w:sz w:val="22"/>
                <w:szCs w:val="22"/>
              </w:rPr>
            </w:pPr>
          </w:p>
        </w:tc>
      </w:tr>
      <w:tr w:rsidR="00F3558D" w14:paraId="5073CA2B" w14:textId="77777777" w:rsidTr="00FF5082">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91D637" w14:textId="77777777" w:rsidR="00F3558D" w:rsidRDefault="00F3558D" w:rsidP="009547CC">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D3E28E" w14:textId="77777777" w:rsidR="00F3558D" w:rsidRDefault="00F3558D" w:rsidP="009547CC">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A754FB" w14:textId="77777777" w:rsidR="00F3558D" w:rsidRDefault="00F3558D" w:rsidP="009547CC">
            <w:pPr>
              <w:rPr>
                <w:sz w:val="22"/>
                <w:szCs w:val="22"/>
              </w:rPr>
            </w:pPr>
          </w:p>
        </w:tc>
      </w:tr>
    </w:tbl>
    <w:p w14:paraId="44B55A8F" w14:textId="77777777" w:rsidR="007166B1" w:rsidRDefault="002B78AD" w:rsidP="007166B1">
      <w:pPr>
        <w:spacing w:before="120" w:after="120"/>
        <w:rPr>
          <w:rFonts w:ascii="Arial" w:hAnsi="Arial" w:cs="Arial"/>
          <w:b/>
          <w:bCs/>
          <w:sz w:val="20"/>
          <w:szCs w:val="20"/>
          <w:u w:val="single"/>
        </w:rPr>
      </w:pPr>
      <w:bookmarkStart w:id="4" w:name="_Hlk136497357"/>
      <w:r w:rsidRPr="00D101F3">
        <w:rPr>
          <w:rFonts w:ascii="Arial" w:hAnsi="Arial" w:cs="Arial"/>
          <w:b/>
          <w:bCs/>
          <w:sz w:val="20"/>
          <w:szCs w:val="20"/>
          <w:u w:val="single"/>
        </w:rPr>
        <w:t xml:space="preserve">Translation / </w:t>
      </w:r>
      <w:proofErr w:type="spellStart"/>
      <w:r w:rsidRPr="00D101F3">
        <w:rPr>
          <w:rFonts w:ascii="Arial" w:hAnsi="Arial" w:cs="Arial"/>
          <w:b/>
          <w:bCs/>
          <w:sz w:val="20"/>
          <w:szCs w:val="20"/>
          <w:u w:val="single"/>
        </w:rPr>
        <w:t>Übersetzung</w:t>
      </w:r>
      <w:proofErr w:type="spellEnd"/>
      <w:r w:rsidRPr="00D101F3">
        <w:rPr>
          <w:rFonts w:ascii="Arial" w:hAnsi="Arial" w:cs="Arial"/>
          <w:b/>
          <w:bCs/>
          <w:sz w:val="20"/>
          <w:szCs w:val="20"/>
          <w:u w:val="single"/>
        </w:rPr>
        <w:t>:</w:t>
      </w:r>
      <w:bookmarkEnd w:id="4"/>
    </w:p>
    <w:p w14:paraId="7C60071F" w14:textId="77777777" w:rsidR="00241C2E" w:rsidRPr="00241C2E" w:rsidRDefault="005720FF" w:rsidP="00241C2E">
      <w:pPr>
        <w:spacing w:before="120" w:after="120"/>
        <w:rPr>
          <w:rFonts w:ascii="Arial" w:hAnsi="Arial" w:cs="Arial"/>
          <w:iCs/>
          <w:sz w:val="20"/>
          <w:szCs w:val="20"/>
        </w:rPr>
      </w:pPr>
      <w:proofErr w:type="spellStart"/>
      <w:r>
        <w:rPr>
          <w:rFonts w:ascii="Arial" w:hAnsi="Arial" w:cs="Arial"/>
          <w:iCs/>
          <w:sz w:val="20"/>
          <w:szCs w:val="20"/>
        </w:rPr>
        <w:t>Exzellenz</w:t>
      </w:r>
      <w:proofErr w:type="spellEnd"/>
      <w:r w:rsidR="00241C2E" w:rsidRPr="00241C2E">
        <w:rPr>
          <w:rFonts w:ascii="Arial" w:hAnsi="Arial" w:cs="Arial"/>
          <w:iCs/>
          <w:sz w:val="20"/>
          <w:szCs w:val="20"/>
        </w:rPr>
        <w:t>,</w:t>
      </w:r>
    </w:p>
    <w:p w14:paraId="2629CF7D" w14:textId="1E5C1802" w:rsidR="00F61EBB" w:rsidRPr="00322174" w:rsidRDefault="00F61EBB" w:rsidP="00F61EBB">
      <w:pPr>
        <w:pStyle w:val="Text"/>
        <w:pBdr>
          <w:top w:val="none" w:sz="0" w:space="0" w:color="auto"/>
          <w:left w:val="none" w:sz="0" w:space="0" w:color="auto"/>
          <w:bottom w:val="none" w:sz="0" w:space="0" w:color="auto"/>
          <w:right w:val="none" w:sz="0" w:space="0" w:color="auto"/>
        </w:pBdr>
        <w:spacing w:after="120"/>
        <w:rPr>
          <w:rFonts w:ascii="Arial" w:hAnsi="Arial" w:cs="Arial"/>
          <w:iCs/>
          <w:color w:val="auto"/>
          <w:sz w:val="20"/>
          <w:szCs w:val="20"/>
          <w:lang w:eastAsia="en-US"/>
        </w:rPr>
      </w:pPr>
      <w:r w:rsidRPr="00322174">
        <w:rPr>
          <w:rFonts w:ascii="Arial" w:hAnsi="Arial" w:cs="Arial"/>
          <w:iCs/>
          <w:color w:val="auto"/>
          <w:sz w:val="20"/>
          <w:szCs w:val="20"/>
          <w:lang w:eastAsia="en-US"/>
        </w:rPr>
        <w:t>b</w:t>
      </w:r>
      <w:r>
        <w:rPr>
          <w:rFonts w:ascii="Arial" w:hAnsi="Arial" w:cs="Arial"/>
          <w:iCs/>
          <w:color w:val="auto"/>
          <w:sz w:val="20"/>
          <w:szCs w:val="20"/>
          <w:lang w:eastAsia="en-US"/>
        </w:rPr>
        <w:t>itt</w:t>
      </w:r>
      <w:r w:rsidRPr="00322174">
        <w:rPr>
          <w:rFonts w:ascii="Arial" w:hAnsi="Arial" w:cs="Arial"/>
          <w:iCs/>
          <w:color w:val="auto"/>
          <w:sz w:val="20"/>
          <w:szCs w:val="20"/>
          <w:lang w:eastAsia="en-US"/>
        </w:rPr>
        <w:t xml:space="preserve">e erlauben Sie, dass </w:t>
      </w:r>
      <w:r>
        <w:rPr>
          <w:rFonts w:ascii="Arial" w:hAnsi="Arial" w:cs="Arial"/>
          <w:iCs/>
          <w:color w:val="auto"/>
          <w:sz w:val="20"/>
          <w:szCs w:val="20"/>
          <w:lang w:eastAsia="en-US"/>
        </w:rPr>
        <w:t>wir uns</w:t>
      </w:r>
      <w:r w:rsidRPr="00322174">
        <w:rPr>
          <w:rFonts w:ascii="Arial" w:hAnsi="Arial" w:cs="Arial"/>
          <w:iCs/>
          <w:color w:val="auto"/>
          <w:sz w:val="20"/>
          <w:szCs w:val="20"/>
          <w:lang w:eastAsia="en-US"/>
        </w:rPr>
        <w:t xml:space="preserve"> aus Sorge um die iranische Staatsbürgerin </w:t>
      </w:r>
      <w:r w:rsidRPr="00322174">
        <w:rPr>
          <w:rFonts w:ascii="Arial" w:hAnsi="Arial" w:cs="Arial"/>
          <w:b/>
          <w:bCs/>
          <w:iCs/>
          <w:color w:val="auto"/>
          <w:sz w:val="20"/>
          <w:szCs w:val="20"/>
          <w:lang w:eastAsia="en-US"/>
        </w:rPr>
        <w:t>Zahra Gholami</w:t>
      </w:r>
      <w:r w:rsidRPr="00322174">
        <w:rPr>
          <w:rFonts w:ascii="Arial" w:hAnsi="Arial" w:cs="Arial"/>
          <w:iCs/>
          <w:color w:val="auto"/>
          <w:sz w:val="20"/>
          <w:szCs w:val="20"/>
          <w:lang w:eastAsia="en-US"/>
        </w:rPr>
        <w:t xml:space="preserve"> an</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Sie wende</w:t>
      </w:r>
      <w:r>
        <w:rPr>
          <w:rFonts w:ascii="Arial" w:hAnsi="Arial" w:cs="Arial"/>
          <w:iCs/>
          <w:color w:val="auto"/>
          <w:sz w:val="20"/>
          <w:szCs w:val="20"/>
          <w:lang w:eastAsia="en-US"/>
        </w:rPr>
        <w:t>n</w:t>
      </w:r>
      <w:r w:rsidRPr="00322174">
        <w:rPr>
          <w:rFonts w:ascii="Arial" w:hAnsi="Arial" w:cs="Arial"/>
          <w:iCs/>
          <w:color w:val="auto"/>
          <w:sz w:val="20"/>
          <w:szCs w:val="20"/>
          <w:lang w:eastAsia="en-US"/>
        </w:rPr>
        <w:t>. Die Chris</w:t>
      </w:r>
      <w:r>
        <w:rPr>
          <w:rFonts w:ascii="Arial" w:hAnsi="Arial" w:cs="Arial"/>
          <w:iCs/>
          <w:color w:val="auto"/>
          <w:sz w:val="20"/>
          <w:szCs w:val="20"/>
          <w:lang w:eastAsia="en-US"/>
        </w:rPr>
        <w:t>ti</w:t>
      </w:r>
      <w:r w:rsidRPr="00322174">
        <w:rPr>
          <w:rFonts w:ascii="Arial" w:hAnsi="Arial" w:cs="Arial"/>
          <w:iCs/>
          <w:color w:val="auto"/>
          <w:sz w:val="20"/>
          <w:szCs w:val="20"/>
          <w:lang w:eastAsia="en-US"/>
        </w:rPr>
        <w:t>n hat ihr Recht wahrgenommen, ihre Religion frei zu wählen. Am</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Abend des 11. Dezember 2023 wurde sie bei einer Razzia in der nördlichen Bezirkshauptstadt</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Shahriar festgenommen. Am 2. Juli 2024 fand gegen sie und weitere Christen vor dem</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Revolu</w:t>
      </w:r>
      <w:r>
        <w:rPr>
          <w:rFonts w:ascii="Arial" w:hAnsi="Arial" w:cs="Arial"/>
          <w:iCs/>
          <w:color w:val="auto"/>
          <w:sz w:val="20"/>
          <w:szCs w:val="20"/>
          <w:lang w:eastAsia="en-US"/>
        </w:rPr>
        <w:t>ti</w:t>
      </w:r>
      <w:r w:rsidRPr="00322174">
        <w:rPr>
          <w:rFonts w:ascii="Arial" w:hAnsi="Arial" w:cs="Arial"/>
          <w:iCs/>
          <w:color w:val="auto"/>
          <w:sz w:val="20"/>
          <w:szCs w:val="20"/>
          <w:lang w:eastAsia="en-US"/>
        </w:rPr>
        <w:t>onsgericht des Bezirks Shahriar ein Prozess sta</w:t>
      </w:r>
      <w:r>
        <w:rPr>
          <w:rFonts w:ascii="Arial" w:hAnsi="Arial" w:cs="Arial"/>
          <w:iCs/>
          <w:color w:val="auto"/>
          <w:sz w:val="20"/>
          <w:szCs w:val="20"/>
          <w:lang w:eastAsia="en-US"/>
        </w:rPr>
        <w:t>tt</w:t>
      </w:r>
      <w:r w:rsidRPr="00322174">
        <w:rPr>
          <w:rFonts w:ascii="Arial" w:hAnsi="Arial" w:cs="Arial"/>
          <w:iCs/>
          <w:color w:val="auto"/>
          <w:sz w:val="20"/>
          <w:szCs w:val="20"/>
          <w:lang w:eastAsia="en-US"/>
        </w:rPr>
        <w:t>. Das Gericht verurteilte sie wegen</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der „Gründung“ und „Mitgliedscha</w:t>
      </w:r>
      <w:r>
        <w:rPr>
          <w:rFonts w:ascii="Arial" w:hAnsi="Arial" w:cs="Arial"/>
          <w:iCs/>
          <w:color w:val="auto"/>
          <w:sz w:val="20"/>
          <w:szCs w:val="20"/>
          <w:lang w:eastAsia="en-US"/>
        </w:rPr>
        <w:t>ft</w:t>
      </w:r>
      <w:r w:rsidRPr="00322174">
        <w:rPr>
          <w:rFonts w:ascii="Arial" w:hAnsi="Arial" w:cs="Arial"/>
          <w:iCs/>
          <w:color w:val="auto"/>
          <w:sz w:val="20"/>
          <w:szCs w:val="20"/>
          <w:lang w:eastAsia="en-US"/>
        </w:rPr>
        <w:t>“ in einer „Gruppe oder Vereinigung mit dem Ziel, die</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na</w:t>
      </w:r>
      <w:r>
        <w:rPr>
          <w:rFonts w:ascii="Arial" w:hAnsi="Arial" w:cs="Arial"/>
          <w:iCs/>
          <w:color w:val="auto"/>
          <w:sz w:val="20"/>
          <w:szCs w:val="20"/>
          <w:lang w:eastAsia="en-US"/>
        </w:rPr>
        <w:t>ti</w:t>
      </w:r>
      <w:r w:rsidRPr="00322174">
        <w:rPr>
          <w:rFonts w:ascii="Arial" w:hAnsi="Arial" w:cs="Arial"/>
          <w:iCs/>
          <w:color w:val="auto"/>
          <w:sz w:val="20"/>
          <w:szCs w:val="20"/>
          <w:lang w:eastAsia="en-US"/>
        </w:rPr>
        <w:t>onale Sicherheit zu untergraben“. Es verhängte eine zweijährige Gefängnisstrafe, die</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Gholami im November 2025 antrat. Wegen einer Erkrankung wurde ihr im Februar 2026</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Ha</w:t>
      </w:r>
      <w:r>
        <w:rPr>
          <w:rFonts w:ascii="Arial" w:hAnsi="Arial" w:cs="Arial"/>
          <w:iCs/>
          <w:color w:val="auto"/>
          <w:sz w:val="20"/>
          <w:szCs w:val="20"/>
          <w:lang w:eastAsia="en-US"/>
        </w:rPr>
        <w:t>ft</w:t>
      </w:r>
      <w:r w:rsidRPr="00322174">
        <w:rPr>
          <w:rFonts w:ascii="Arial" w:hAnsi="Arial" w:cs="Arial"/>
          <w:iCs/>
          <w:color w:val="auto"/>
          <w:sz w:val="20"/>
          <w:szCs w:val="20"/>
          <w:lang w:eastAsia="en-US"/>
        </w:rPr>
        <w:t>urlaub bewilligt. Seit dem 29. Juni befindet sich die Chris</w:t>
      </w:r>
      <w:r>
        <w:rPr>
          <w:rFonts w:ascii="Arial" w:hAnsi="Arial" w:cs="Arial"/>
          <w:iCs/>
          <w:color w:val="auto"/>
          <w:sz w:val="20"/>
          <w:szCs w:val="20"/>
          <w:lang w:eastAsia="en-US"/>
        </w:rPr>
        <w:t>ti</w:t>
      </w:r>
      <w:r w:rsidRPr="00322174">
        <w:rPr>
          <w:rFonts w:ascii="Arial" w:hAnsi="Arial" w:cs="Arial"/>
          <w:iCs/>
          <w:color w:val="auto"/>
          <w:sz w:val="20"/>
          <w:szCs w:val="20"/>
          <w:lang w:eastAsia="en-US"/>
        </w:rPr>
        <w:t>n wieder im Gefängnis.</w:t>
      </w:r>
    </w:p>
    <w:p w14:paraId="2D09BA2B" w14:textId="570D9A23" w:rsidR="00F61EBB" w:rsidRDefault="00F61EBB" w:rsidP="00F61EBB">
      <w:pPr>
        <w:pStyle w:val="Text"/>
        <w:pBdr>
          <w:top w:val="none" w:sz="0" w:space="0" w:color="auto"/>
          <w:left w:val="none" w:sz="0" w:space="0" w:color="auto"/>
          <w:bottom w:val="none" w:sz="0" w:space="0" w:color="auto"/>
          <w:right w:val="none" w:sz="0" w:space="0" w:color="auto"/>
        </w:pBdr>
        <w:spacing w:after="120"/>
        <w:rPr>
          <w:rFonts w:ascii="Arial" w:hAnsi="Arial" w:cs="Arial"/>
          <w:sz w:val="20"/>
          <w:szCs w:val="20"/>
        </w:rPr>
      </w:pPr>
      <w:r w:rsidRPr="00322174">
        <w:rPr>
          <w:rFonts w:ascii="Arial" w:hAnsi="Arial" w:cs="Arial"/>
          <w:iCs/>
          <w:color w:val="auto"/>
          <w:sz w:val="20"/>
          <w:szCs w:val="20"/>
          <w:lang w:eastAsia="en-US"/>
        </w:rPr>
        <w:t>Die Islamische Republik Iran hat den Interna</w:t>
      </w:r>
      <w:r>
        <w:rPr>
          <w:rFonts w:ascii="Arial" w:hAnsi="Arial" w:cs="Arial"/>
          <w:iCs/>
          <w:color w:val="auto"/>
          <w:sz w:val="20"/>
          <w:szCs w:val="20"/>
          <w:lang w:eastAsia="en-US"/>
        </w:rPr>
        <w:t>ti</w:t>
      </w:r>
      <w:r w:rsidRPr="00322174">
        <w:rPr>
          <w:rFonts w:ascii="Arial" w:hAnsi="Arial" w:cs="Arial"/>
          <w:iCs/>
          <w:color w:val="auto"/>
          <w:sz w:val="20"/>
          <w:szCs w:val="20"/>
          <w:lang w:eastAsia="en-US"/>
        </w:rPr>
        <w:t>onalen Pakt über bürgerliche und poli</w:t>
      </w:r>
      <w:r>
        <w:rPr>
          <w:rFonts w:ascii="Arial" w:hAnsi="Arial" w:cs="Arial"/>
          <w:iCs/>
          <w:color w:val="auto"/>
          <w:sz w:val="20"/>
          <w:szCs w:val="20"/>
          <w:lang w:eastAsia="en-US"/>
        </w:rPr>
        <w:t>ti</w:t>
      </w:r>
      <w:r w:rsidRPr="00322174">
        <w:rPr>
          <w:rFonts w:ascii="Arial" w:hAnsi="Arial" w:cs="Arial"/>
          <w:iCs/>
          <w:color w:val="auto"/>
          <w:sz w:val="20"/>
          <w:szCs w:val="20"/>
          <w:lang w:eastAsia="en-US"/>
        </w:rPr>
        <w:t>sche</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Rechte völkerrechtlich verbindlich ra</w:t>
      </w:r>
      <w:r>
        <w:rPr>
          <w:rFonts w:ascii="Arial" w:hAnsi="Arial" w:cs="Arial"/>
          <w:iCs/>
          <w:color w:val="auto"/>
          <w:sz w:val="20"/>
          <w:szCs w:val="20"/>
          <w:lang w:eastAsia="en-US"/>
        </w:rPr>
        <w:t>ti</w:t>
      </w:r>
      <w:r w:rsidRPr="00322174">
        <w:rPr>
          <w:rFonts w:ascii="Arial" w:hAnsi="Arial" w:cs="Arial"/>
          <w:iCs/>
          <w:color w:val="auto"/>
          <w:sz w:val="20"/>
          <w:szCs w:val="20"/>
          <w:lang w:eastAsia="en-US"/>
        </w:rPr>
        <w:t>fiziert. In Ar</w:t>
      </w:r>
      <w:r>
        <w:rPr>
          <w:rFonts w:ascii="Arial" w:hAnsi="Arial" w:cs="Arial"/>
          <w:iCs/>
          <w:color w:val="auto"/>
          <w:sz w:val="20"/>
          <w:szCs w:val="20"/>
          <w:lang w:eastAsia="en-US"/>
        </w:rPr>
        <w:t>ti</w:t>
      </w:r>
      <w:r w:rsidRPr="00322174">
        <w:rPr>
          <w:rFonts w:ascii="Arial" w:hAnsi="Arial" w:cs="Arial"/>
          <w:iCs/>
          <w:color w:val="auto"/>
          <w:sz w:val="20"/>
          <w:szCs w:val="20"/>
          <w:lang w:eastAsia="en-US"/>
        </w:rPr>
        <w:t>kel 18 dieses Dokumentes wird jedem</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Menschen das Recht garan</w:t>
      </w:r>
      <w:r>
        <w:rPr>
          <w:rFonts w:ascii="Arial" w:hAnsi="Arial" w:cs="Arial"/>
          <w:iCs/>
          <w:color w:val="auto"/>
          <w:sz w:val="20"/>
          <w:szCs w:val="20"/>
          <w:lang w:eastAsia="en-US"/>
        </w:rPr>
        <w:t>ti</w:t>
      </w:r>
      <w:r w:rsidRPr="00322174">
        <w:rPr>
          <w:rFonts w:ascii="Arial" w:hAnsi="Arial" w:cs="Arial"/>
          <w:iCs/>
          <w:color w:val="auto"/>
          <w:sz w:val="20"/>
          <w:szCs w:val="20"/>
          <w:lang w:eastAsia="en-US"/>
        </w:rPr>
        <w:t>ert, seinen Glauben zu wechseln und auch für ihn zu werben.</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Daher appelliere</w:t>
      </w:r>
      <w:r>
        <w:rPr>
          <w:rFonts w:ascii="Arial" w:hAnsi="Arial" w:cs="Arial"/>
          <w:iCs/>
          <w:color w:val="auto"/>
          <w:sz w:val="20"/>
          <w:szCs w:val="20"/>
          <w:lang w:eastAsia="en-US"/>
        </w:rPr>
        <w:t>n</w:t>
      </w:r>
      <w:r w:rsidRPr="00322174">
        <w:rPr>
          <w:rFonts w:ascii="Arial" w:hAnsi="Arial" w:cs="Arial"/>
          <w:iCs/>
          <w:color w:val="auto"/>
          <w:sz w:val="20"/>
          <w:szCs w:val="20"/>
          <w:lang w:eastAsia="en-US"/>
        </w:rPr>
        <w:t xml:space="preserve"> </w:t>
      </w:r>
      <w:r>
        <w:rPr>
          <w:rFonts w:ascii="Arial" w:hAnsi="Arial" w:cs="Arial"/>
          <w:iCs/>
          <w:color w:val="auto"/>
          <w:sz w:val="20"/>
          <w:szCs w:val="20"/>
          <w:lang w:eastAsia="en-US"/>
        </w:rPr>
        <w:t>wir</w:t>
      </w:r>
      <w:r w:rsidRPr="00322174">
        <w:rPr>
          <w:rFonts w:ascii="Arial" w:hAnsi="Arial" w:cs="Arial"/>
          <w:iCs/>
          <w:color w:val="auto"/>
          <w:sz w:val="20"/>
          <w:szCs w:val="20"/>
          <w:lang w:eastAsia="en-US"/>
        </w:rPr>
        <w:t xml:space="preserve"> an Sie, sich für die sofor</w:t>
      </w:r>
      <w:r>
        <w:rPr>
          <w:rFonts w:ascii="Arial" w:hAnsi="Arial" w:cs="Arial"/>
          <w:iCs/>
          <w:color w:val="auto"/>
          <w:sz w:val="20"/>
          <w:szCs w:val="20"/>
          <w:lang w:eastAsia="en-US"/>
        </w:rPr>
        <w:t>ti</w:t>
      </w:r>
      <w:r w:rsidRPr="00322174">
        <w:rPr>
          <w:rFonts w:ascii="Arial" w:hAnsi="Arial" w:cs="Arial"/>
          <w:iCs/>
          <w:color w:val="auto"/>
          <w:sz w:val="20"/>
          <w:szCs w:val="20"/>
          <w:lang w:eastAsia="en-US"/>
        </w:rPr>
        <w:t>ge und bedingungslose Freilassung der</w:t>
      </w:r>
      <w:r>
        <w:rPr>
          <w:rFonts w:ascii="Arial" w:hAnsi="Arial" w:cs="Arial"/>
          <w:iCs/>
          <w:color w:val="auto"/>
          <w:sz w:val="20"/>
          <w:szCs w:val="20"/>
          <w:lang w:eastAsia="en-US"/>
        </w:rPr>
        <w:t xml:space="preserve"> </w:t>
      </w:r>
      <w:r w:rsidRPr="00322174">
        <w:rPr>
          <w:rFonts w:ascii="Arial" w:hAnsi="Arial" w:cs="Arial"/>
          <w:iCs/>
          <w:color w:val="auto"/>
          <w:sz w:val="20"/>
          <w:szCs w:val="20"/>
          <w:lang w:eastAsia="en-US"/>
        </w:rPr>
        <w:t>Glaubensgefangenen einzusetzen.</w:t>
      </w:r>
    </w:p>
    <w:p w14:paraId="63C0B0A3" w14:textId="77777777" w:rsidR="002B78AD" w:rsidRPr="005C293A" w:rsidRDefault="006C1E81" w:rsidP="00BE7B36">
      <w:pPr>
        <w:spacing w:before="120" w:after="120"/>
        <w:rPr>
          <w:rFonts w:ascii="Arial" w:hAnsi="Arial" w:cs="Arial"/>
          <w:sz w:val="20"/>
          <w:szCs w:val="20"/>
        </w:rPr>
      </w:pPr>
      <w:r w:rsidRPr="006C1E81">
        <w:rPr>
          <w:rFonts w:ascii="Arial" w:hAnsi="Arial" w:cs="Arial"/>
          <w:iCs/>
          <w:sz w:val="20"/>
          <w:szCs w:val="20"/>
          <w:lang w:val="de-DE"/>
        </w:rPr>
        <w:t>Hochachtungsvoll,</w:t>
      </w:r>
    </w:p>
    <w:p w14:paraId="7245424A" w14:textId="77777777" w:rsidR="00CA5082" w:rsidRDefault="00CA5082">
      <w:pPr>
        <w:spacing w:after="200" w:line="276" w:lineRule="auto"/>
        <w:rPr>
          <w:rFonts w:ascii="Arial" w:hAnsi="Arial" w:cs="Arial"/>
          <w:i/>
          <w:color w:val="000000"/>
          <w:u w:val="single"/>
          <w:lang w:val="de-DE"/>
        </w:rPr>
      </w:pPr>
      <w:r>
        <w:rPr>
          <w:rFonts w:ascii="Arial" w:hAnsi="Arial" w:cs="Arial"/>
          <w:i/>
          <w:color w:val="000000"/>
          <w:u w:val="single"/>
          <w:lang w:val="de-DE"/>
        </w:rPr>
        <w:br w:type="page"/>
      </w:r>
    </w:p>
    <w:p w14:paraId="660D125B" w14:textId="77777777" w:rsidR="005619FA" w:rsidRDefault="005619FA">
      <w:pPr>
        <w:spacing w:after="200" w:line="276" w:lineRule="auto"/>
        <w:rPr>
          <w:rFonts w:ascii="Arial" w:hAnsi="Arial" w:cs="Arial"/>
          <w:i/>
          <w:color w:val="000000"/>
          <w:u w:val="single"/>
          <w:lang w:val="de-DE"/>
        </w:rPr>
      </w:pPr>
      <w:r w:rsidRPr="005619FA">
        <w:rPr>
          <w:rFonts w:ascii="Arial" w:hAnsi="Arial" w:cs="Arial"/>
          <w:i/>
          <w:color w:val="000000"/>
          <w:u w:val="single"/>
          <w:lang w:val="de-DE"/>
        </w:rPr>
        <w:lastRenderedPageBreak/>
        <w:t>Information</w:t>
      </w:r>
      <w:r w:rsidR="00483C6E">
        <w:rPr>
          <w:rFonts w:ascii="Arial" w:hAnsi="Arial" w:cs="Arial"/>
          <w:i/>
          <w:color w:val="000000"/>
          <w:u w:val="single"/>
          <w:lang w:val="de-DE"/>
        </w:rPr>
        <w:t xml:space="preserve"> (zum Aushängen)</w:t>
      </w:r>
      <w:r w:rsidRPr="005619FA">
        <w:rPr>
          <w:rFonts w:ascii="Arial" w:hAnsi="Arial" w:cs="Arial"/>
          <w:i/>
          <w:color w:val="000000"/>
          <w:u w:val="single"/>
          <w:lang w:val="de-DE"/>
        </w:rPr>
        <w:t>:</w:t>
      </w:r>
    </w:p>
    <w:p w14:paraId="1E862878" w14:textId="77777777" w:rsidR="00BD517B" w:rsidRPr="00BD517B" w:rsidRDefault="00721C6A" w:rsidP="00BD5741">
      <w:pPr>
        <w:pStyle w:val="berschrift1"/>
        <w:jc w:val="center"/>
        <w:rPr>
          <w:rFonts w:ascii="Arial" w:hAnsi="Arial" w:cs="Arial"/>
          <w:sz w:val="44"/>
          <w:szCs w:val="44"/>
          <w:lang w:val="de-DE"/>
        </w:rPr>
      </w:pPr>
      <w:r w:rsidRPr="00721C6A">
        <w:rPr>
          <w:rFonts w:ascii="Arial" w:hAnsi="Arial" w:cs="Arial"/>
          <w:sz w:val="44"/>
          <w:szCs w:val="44"/>
          <w:lang w:val="de-DE"/>
        </w:rPr>
        <w:t xml:space="preserve">Iran: </w:t>
      </w:r>
      <w:r w:rsidR="00BD5741" w:rsidRPr="00BD5741">
        <w:rPr>
          <w:rFonts w:ascii="Arial" w:hAnsi="Arial" w:cs="Arial"/>
          <w:sz w:val="44"/>
          <w:szCs w:val="44"/>
          <w:lang w:val="de-DE"/>
        </w:rPr>
        <w:t xml:space="preserve">36-Jährige wegen Zugehörigkeit </w:t>
      </w:r>
      <w:r w:rsidR="00BD5741">
        <w:rPr>
          <w:rFonts w:ascii="Arial" w:hAnsi="Arial" w:cs="Arial"/>
          <w:sz w:val="44"/>
          <w:szCs w:val="44"/>
          <w:lang w:val="de-DE"/>
        </w:rPr>
        <w:br/>
      </w:r>
      <w:r w:rsidR="00BD5741" w:rsidRPr="00BD5741">
        <w:rPr>
          <w:rFonts w:ascii="Arial" w:hAnsi="Arial" w:cs="Arial"/>
          <w:sz w:val="44"/>
          <w:szCs w:val="44"/>
          <w:lang w:val="de-DE"/>
        </w:rPr>
        <w:t>zu einer Hauskirche in Haft</w:t>
      </w:r>
    </w:p>
    <w:p w14:paraId="1BCB3D4B" w14:textId="77777777" w:rsidR="00775A33" w:rsidRDefault="006157D0" w:rsidP="00775A33">
      <w:pPr>
        <w:jc w:val="center"/>
        <w:rPr>
          <w:lang w:val="de-DE"/>
        </w:rPr>
      </w:pPr>
      <w:r w:rsidRPr="00DC25C6">
        <w:rPr>
          <w:noProof/>
        </w:rPr>
        <w:drawing>
          <wp:inline distT="0" distB="0" distL="0" distR="0" wp14:anchorId="513F1659" wp14:editId="7C493403">
            <wp:extent cx="3724275" cy="32766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4275" cy="3276600"/>
                    </a:xfrm>
                    <a:prstGeom prst="rect">
                      <a:avLst/>
                    </a:prstGeom>
                    <a:noFill/>
                    <a:ln>
                      <a:noFill/>
                    </a:ln>
                  </pic:spPr>
                </pic:pic>
              </a:graphicData>
            </a:graphic>
          </wp:inline>
        </w:drawing>
      </w:r>
    </w:p>
    <w:p w14:paraId="5EFB147A" w14:textId="77777777" w:rsidR="00671D57" w:rsidRPr="00BD517B" w:rsidRDefault="00D30A62" w:rsidP="00BD517B">
      <w:pPr>
        <w:pStyle w:val="bodytext"/>
        <w:spacing w:before="0" w:beforeAutospacing="0" w:after="120" w:afterAutospacing="0" w:line="360" w:lineRule="auto"/>
        <w:jc w:val="center"/>
        <w:rPr>
          <w:rFonts w:ascii="Arial" w:hAnsi="Arial" w:cs="Arial"/>
          <w:i/>
          <w:iCs/>
          <w:sz w:val="22"/>
          <w:szCs w:val="22"/>
          <w:lang w:val="en-US"/>
        </w:rPr>
      </w:pPr>
      <w:r w:rsidRPr="00D30A62">
        <w:rPr>
          <w:rFonts w:ascii="Arial" w:hAnsi="Arial" w:cs="Arial"/>
          <w:i/>
          <w:iCs/>
          <w:sz w:val="22"/>
          <w:szCs w:val="22"/>
          <w:lang w:val="en-US"/>
        </w:rPr>
        <w:t xml:space="preserve">Die </w:t>
      </w:r>
      <w:proofErr w:type="spellStart"/>
      <w:r w:rsidRPr="00D30A62">
        <w:rPr>
          <w:rFonts w:ascii="Arial" w:hAnsi="Arial" w:cs="Arial"/>
          <w:i/>
          <w:iCs/>
          <w:sz w:val="22"/>
          <w:szCs w:val="22"/>
          <w:lang w:val="en-US"/>
        </w:rPr>
        <w:t>iranische</w:t>
      </w:r>
      <w:proofErr w:type="spellEnd"/>
      <w:r w:rsidRPr="00D30A62">
        <w:rPr>
          <w:rFonts w:ascii="Arial" w:hAnsi="Arial" w:cs="Arial"/>
          <w:i/>
          <w:iCs/>
          <w:sz w:val="22"/>
          <w:szCs w:val="22"/>
          <w:lang w:val="en-US"/>
        </w:rPr>
        <w:t xml:space="preserve"> Christin </w:t>
      </w:r>
      <w:r w:rsidR="00BD5741" w:rsidRPr="00BD5741">
        <w:rPr>
          <w:rFonts w:ascii="Arial" w:hAnsi="Arial" w:cs="Arial"/>
          <w:i/>
          <w:iCs/>
          <w:sz w:val="22"/>
          <w:szCs w:val="22"/>
          <w:lang w:val="en-US"/>
        </w:rPr>
        <w:t>Zahra (Hannah) Gholami</w:t>
      </w:r>
      <w:r w:rsidRPr="00D30A62">
        <w:rPr>
          <w:rFonts w:ascii="Arial" w:hAnsi="Arial" w:cs="Arial"/>
          <w:i/>
          <w:iCs/>
          <w:sz w:val="22"/>
          <w:szCs w:val="22"/>
          <w:lang w:val="en-US"/>
        </w:rPr>
        <w:t>. Foto:</w:t>
      </w:r>
      <w:r w:rsidR="00BD517B" w:rsidRPr="00BD517B">
        <w:rPr>
          <w:rFonts w:ascii="Arial" w:hAnsi="Arial" w:cs="Arial"/>
          <w:i/>
          <w:iCs/>
          <w:sz w:val="22"/>
          <w:szCs w:val="22"/>
          <w:lang w:val="en-US"/>
        </w:rPr>
        <w:t xml:space="preserve"> IDEA</w:t>
      </w:r>
    </w:p>
    <w:p w14:paraId="614D68EE" w14:textId="77777777" w:rsidR="00BD5741" w:rsidRPr="00BD5741" w:rsidRDefault="00BD5741" w:rsidP="00BD5741">
      <w:pPr>
        <w:pStyle w:val="bodytext"/>
        <w:spacing w:before="0" w:beforeAutospacing="0" w:after="120" w:afterAutospacing="0"/>
        <w:rPr>
          <w:rFonts w:ascii="Arial" w:hAnsi="Arial" w:cs="Arial"/>
          <w:sz w:val="22"/>
          <w:szCs w:val="22"/>
        </w:rPr>
      </w:pPr>
      <w:r w:rsidRPr="00BD5741">
        <w:rPr>
          <w:rFonts w:ascii="Arial" w:hAnsi="Arial" w:cs="Arial"/>
          <w:sz w:val="22"/>
          <w:szCs w:val="22"/>
        </w:rPr>
        <w:t xml:space="preserve">Als „Gefangene des Monats August 2026“ haben die Internationale Gesellschaft für Menschenrechte (IGFM) und die Evangelische Nachrichtenagentur IDEA die iranische Christin </w:t>
      </w:r>
      <w:r w:rsidRPr="00BD5741">
        <w:rPr>
          <w:rFonts w:ascii="Arial" w:hAnsi="Arial" w:cs="Arial"/>
          <w:b/>
          <w:bCs/>
          <w:sz w:val="22"/>
          <w:szCs w:val="22"/>
        </w:rPr>
        <w:t>Zahra (Hannah) Gholami</w:t>
      </w:r>
      <w:r w:rsidRPr="00BD5741">
        <w:rPr>
          <w:rFonts w:ascii="Arial" w:hAnsi="Arial" w:cs="Arial"/>
          <w:sz w:val="22"/>
          <w:szCs w:val="22"/>
        </w:rPr>
        <w:t xml:space="preserve"> benannt. Sie rufen dazu auf, sich für die 36-Jährige einzusetzen. Sie wurde am 11. Dezember 2023 mit einem weiteren Christen bei einer Razzia in der nördlichen Bezirkshauptstadt Shahriar festgenommen. Rund 30 Geheimdienstmitarbeiter stürmten dabei den Gottesdienst einer Hauskirche, zu dem sich etwa zwei Dutzend Personen, darunter Familien mit Kindern, versammelt hatten. Die iranischen Behörden betrachten Hauskirchen als „staatsfeindliche“ Gruppen. </w:t>
      </w:r>
    </w:p>
    <w:p w14:paraId="55CA5605" w14:textId="0C6C5E05" w:rsidR="004867DA" w:rsidRPr="004867DA" w:rsidRDefault="00BD5741" w:rsidP="00BD5741">
      <w:pPr>
        <w:pStyle w:val="bodytext"/>
        <w:spacing w:before="0" w:beforeAutospacing="0" w:after="120" w:afterAutospacing="0"/>
        <w:rPr>
          <w:rFonts w:ascii="Arial" w:hAnsi="Arial" w:cs="Arial"/>
        </w:rPr>
        <w:sectPr w:rsidR="004867DA" w:rsidRPr="004867DA" w:rsidSect="00B832D3">
          <w:pgSz w:w="11906" w:h="16838"/>
          <w:pgMar w:top="567" w:right="851" w:bottom="426" w:left="1418" w:header="709" w:footer="709" w:gutter="0"/>
          <w:cols w:space="708"/>
          <w:docGrid w:linePitch="360"/>
        </w:sectPr>
      </w:pPr>
      <w:r w:rsidRPr="00BD5741">
        <w:rPr>
          <w:rFonts w:ascii="Arial" w:hAnsi="Arial" w:cs="Arial"/>
          <w:sz w:val="22"/>
          <w:szCs w:val="22"/>
        </w:rPr>
        <w:t xml:space="preserve">Im Februar 2024 wurde Gholami gegen Zahlung einer für iranische Verhältnisse horrenden Kaution in Höhe von umgerechnet rund 18.500 Euro freigelassen. Am 2. Juli 2024 fand gegen sie und weitere Christen vor dem Revolutionsgericht des Bezirks Shahriar ein Prozess statt. Das Gericht verurteilte sie wegen „Gründung“ und „Mitgliedschaft“ in einer „Gruppe oder Vereinigung mit dem Ziel, die nationale Sicherheit zu untergraben“. Als Strafe wurden zwei Jahre Haft verhängt. Zweimal legte sie gegen das Urteil Rechtsmittel ein, scheiterte damit jedoch beide Male. Die Konvertitin wurde schließlich im November 2025 zum Haftantritt zitiert. Hinter Gittern erkrankte sie und durfte im Februar 2026 einen mehrmonatigen Hafturlaub antreten. Seit dem 29. Juni befindet sich Gholami wieder im Gefängnis. </w:t>
      </w:r>
    </w:p>
    <w:p w14:paraId="6A959CD7" w14:textId="77777777" w:rsidR="00BE6B6E" w:rsidRDefault="00BE6B6E" w:rsidP="00BD5741">
      <w:pPr>
        <w:pStyle w:val="bodytext"/>
        <w:spacing w:before="0" w:beforeAutospacing="0" w:after="120" w:afterAutospacing="0"/>
        <w:rPr>
          <w:rFonts w:ascii="Arial" w:hAnsi="Arial" w:cs="Arial"/>
          <w:sz w:val="22"/>
          <w:szCs w:val="22"/>
        </w:rPr>
      </w:pPr>
      <w:r w:rsidRPr="00084144">
        <w:rPr>
          <w:rFonts w:ascii="Arial" w:hAnsi="Arial" w:cs="Arial"/>
          <w:sz w:val="22"/>
          <w:szCs w:val="22"/>
        </w:rPr>
        <w:t>Die IGFM und IDEA rufen dazu auf, in Briefen an den iranischen Präsidenten Massud Peseschkian um die sofortige Freilassung de</w:t>
      </w:r>
      <w:r>
        <w:rPr>
          <w:rFonts w:ascii="Arial" w:hAnsi="Arial" w:cs="Arial"/>
          <w:sz w:val="22"/>
          <w:szCs w:val="22"/>
        </w:rPr>
        <w:t>r</w:t>
      </w:r>
      <w:r w:rsidRPr="00084144">
        <w:rPr>
          <w:rFonts w:ascii="Arial" w:hAnsi="Arial" w:cs="Arial"/>
          <w:sz w:val="22"/>
          <w:szCs w:val="22"/>
        </w:rPr>
        <w:t xml:space="preserve"> </w:t>
      </w:r>
      <w:r w:rsidRPr="00BD5741">
        <w:rPr>
          <w:rFonts w:ascii="Arial" w:hAnsi="Arial" w:cs="Arial"/>
          <w:sz w:val="22"/>
          <w:szCs w:val="22"/>
        </w:rPr>
        <w:t xml:space="preserve">Gefangenen </w:t>
      </w:r>
      <w:r w:rsidRPr="00084144">
        <w:rPr>
          <w:rFonts w:ascii="Arial" w:hAnsi="Arial" w:cs="Arial"/>
          <w:sz w:val="22"/>
          <w:szCs w:val="22"/>
        </w:rPr>
        <w:t>zu bitten</w:t>
      </w:r>
      <w:r>
        <w:rPr>
          <w:rFonts w:ascii="Arial" w:hAnsi="Arial" w:cs="Arial"/>
          <w:sz w:val="22"/>
          <w:szCs w:val="22"/>
        </w:rPr>
        <w:t>.</w:t>
      </w:r>
      <w:r w:rsidRPr="00084144">
        <w:rPr>
          <w:rFonts w:ascii="Arial" w:hAnsi="Arial" w:cs="Arial"/>
          <w:sz w:val="22"/>
          <w:szCs w:val="22"/>
        </w:rPr>
        <w:t xml:space="preserve"> </w:t>
      </w:r>
    </w:p>
    <w:p w14:paraId="5B841590" w14:textId="274704F3" w:rsidR="00BD5741" w:rsidRPr="00084144" w:rsidRDefault="00BD517B" w:rsidP="00BD5741">
      <w:pPr>
        <w:pStyle w:val="bodytext"/>
        <w:spacing w:before="0" w:beforeAutospacing="0" w:after="120" w:afterAutospacing="0"/>
        <w:rPr>
          <w:rFonts w:ascii="Arial" w:hAnsi="Arial" w:cs="Arial"/>
          <w:sz w:val="22"/>
          <w:szCs w:val="22"/>
        </w:rPr>
      </w:pPr>
      <w:r w:rsidRPr="00084144">
        <w:rPr>
          <w:rFonts w:ascii="Arial" w:hAnsi="Arial" w:cs="Arial"/>
          <w:sz w:val="22"/>
          <w:szCs w:val="22"/>
        </w:rPr>
        <w:t>Die Islamische Republik Iran hat den Internationalen Pakt über bürgerliche und politische Rechte ratifiziert, der auch Religionsfreiheit garantiert.</w:t>
      </w:r>
      <w:r w:rsidR="00BD5741">
        <w:rPr>
          <w:rFonts w:ascii="Arial" w:hAnsi="Arial" w:cs="Arial"/>
          <w:sz w:val="22"/>
          <w:szCs w:val="22"/>
        </w:rPr>
        <w:t xml:space="preserve"> </w:t>
      </w:r>
      <w:r w:rsidR="00BD5741" w:rsidRPr="00BD5741">
        <w:rPr>
          <w:rFonts w:ascii="Arial" w:hAnsi="Arial" w:cs="Arial"/>
          <w:sz w:val="22"/>
          <w:szCs w:val="22"/>
        </w:rPr>
        <w:t>Von den rund 90 Millionen Einwohnern des Landes sind etwa 98 Prozent Muslime. Der Anteil der Christen liegt laut Schätzungen christlicher Hilfswerke bei rund einem Prozent.</w:t>
      </w:r>
    </w:p>
    <w:p w14:paraId="753C2447" w14:textId="77777777" w:rsidR="005619FA" w:rsidRDefault="00541A86" w:rsidP="00EE319B">
      <w:pPr>
        <w:pStyle w:val="bodytext"/>
        <w:spacing w:before="0" w:beforeAutospacing="0" w:after="0" w:afterAutospacing="0"/>
        <w:jc w:val="center"/>
        <w:rPr>
          <w:rFonts w:ascii="Arial" w:hAnsi="Arial" w:cs="Arial"/>
          <w:i/>
          <w:sz w:val="22"/>
          <w:szCs w:val="22"/>
        </w:rPr>
      </w:pPr>
      <w:r w:rsidRPr="004867DA">
        <w:rPr>
          <w:rFonts w:ascii="Arial" w:hAnsi="Arial" w:cs="Arial"/>
          <w:i/>
          <w:sz w:val="22"/>
          <w:szCs w:val="22"/>
        </w:rPr>
        <w:t>(Quelle</w:t>
      </w:r>
      <w:r w:rsidR="005C226D" w:rsidRPr="004867DA">
        <w:rPr>
          <w:rFonts w:ascii="Arial" w:hAnsi="Arial" w:cs="Arial"/>
          <w:i/>
          <w:sz w:val="22"/>
          <w:szCs w:val="22"/>
        </w:rPr>
        <w:t>:</w:t>
      </w:r>
      <w:r w:rsidR="00BD5741">
        <w:rPr>
          <w:rFonts w:ascii="Arial" w:hAnsi="Arial" w:cs="Arial"/>
          <w:i/>
          <w:sz w:val="22"/>
          <w:szCs w:val="22"/>
        </w:rPr>
        <w:t xml:space="preserve"> </w:t>
      </w:r>
      <w:hyperlink r:id="rId6" w:history="1">
        <w:r w:rsidR="00BD5741" w:rsidRPr="00424036">
          <w:rPr>
            <w:rStyle w:val="Hyperlink"/>
            <w:rFonts w:ascii="Arial" w:hAnsi="Arial" w:cs="Arial"/>
            <w:i/>
            <w:sz w:val="22"/>
            <w:szCs w:val="22"/>
          </w:rPr>
          <w:t>https://www.idea.de/iran-36-jaehrige-wegen-zugehoerigkeit-zu-einer-hauskirche-in-haft/</w:t>
        </w:r>
      </w:hyperlink>
      <w:r w:rsidR="00D70C02" w:rsidRPr="004867DA">
        <w:rPr>
          <w:rFonts w:ascii="Arial" w:hAnsi="Arial" w:cs="Arial"/>
          <w:i/>
          <w:sz w:val="22"/>
          <w:szCs w:val="22"/>
        </w:rPr>
        <w:t>)</w:t>
      </w:r>
    </w:p>
    <w:p w14:paraId="1F48B85F" w14:textId="77777777" w:rsidR="004867DA" w:rsidRDefault="006157D0" w:rsidP="004867DA">
      <w:pPr>
        <w:pStyle w:val="bodytext"/>
        <w:spacing w:beforeAutospacing="0" w:afterAutospacing="0"/>
        <w:jc w:val="center"/>
        <w:rPr>
          <w:sz w:val="22"/>
          <w:szCs w:val="22"/>
        </w:rPr>
        <w:sectPr w:rsidR="004867DA" w:rsidSect="004867DA">
          <w:type w:val="continuous"/>
          <w:pgSz w:w="11906" w:h="16838"/>
          <w:pgMar w:top="567" w:right="851" w:bottom="567" w:left="1418" w:header="720" w:footer="720" w:gutter="0"/>
          <w:cols w:num="2" w:space="567" w:equalWidth="0">
            <w:col w:w="6237" w:space="567"/>
            <w:col w:w="2833"/>
          </w:cols>
          <w:formProt w:val="0"/>
          <w:noEndnote/>
        </w:sectPr>
      </w:pPr>
      <w:r w:rsidRPr="00DC25C6">
        <w:rPr>
          <w:noProof/>
        </w:rPr>
        <w:drawing>
          <wp:inline distT="0" distB="0" distL="0" distR="0" wp14:anchorId="1F5D5592" wp14:editId="5AA88CE4">
            <wp:extent cx="1724025" cy="1743075"/>
            <wp:effectExtent l="0" t="0" r="0" b="0"/>
            <wp:docPr id="2" name="Grafik 1" descr="Ein Bild, das Muster, Pixel enthält.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Pixel enthält.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1743075"/>
                    </a:xfrm>
                    <a:prstGeom prst="rect">
                      <a:avLst/>
                    </a:prstGeom>
                    <a:noFill/>
                    <a:ln>
                      <a:noFill/>
                    </a:ln>
                  </pic:spPr>
                </pic:pic>
              </a:graphicData>
            </a:graphic>
          </wp:inline>
        </w:drawing>
      </w:r>
      <w:r w:rsidR="004867DA" w:rsidRPr="004A1084">
        <w:rPr>
          <w:rFonts w:ascii="Arial" w:hAnsi="Arial" w:cs="Arial"/>
          <w:iCs/>
          <w:color w:val="000000"/>
          <w:sz w:val="16"/>
          <w:szCs w:val="16"/>
        </w:rPr>
        <w:t xml:space="preserve"> </w:t>
      </w:r>
      <w:hyperlink r:id="rId8" w:history="1">
        <w:r w:rsidR="004867DA" w:rsidRPr="004A1084">
          <w:rPr>
            <w:rStyle w:val="Hyperlink"/>
            <w:rFonts w:ascii="Arial" w:hAnsi="Arial" w:cs="Arial"/>
            <w:iCs/>
            <w:sz w:val="16"/>
            <w:szCs w:val="16"/>
          </w:rPr>
          <w:t>https://www.helft-verfolgten-christen.de</w:t>
        </w:r>
      </w:hyperlink>
    </w:p>
    <w:p w14:paraId="43D5E2A9" w14:textId="77777777" w:rsidR="004867DA" w:rsidRPr="004867DA" w:rsidRDefault="004867DA" w:rsidP="00EE319B">
      <w:pPr>
        <w:pStyle w:val="bodytext"/>
        <w:spacing w:before="0" w:beforeAutospacing="0" w:after="0" w:afterAutospacing="0"/>
        <w:jc w:val="center"/>
        <w:rPr>
          <w:rFonts w:ascii="Arial" w:hAnsi="Arial" w:cs="Arial"/>
          <w:iCs/>
          <w:color w:val="000000"/>
          <w:sz w:val="22"/>
          <w:szCs w:val="22"/>
        </w:rPr>
      </w:pPr>
    </w:p>
    <w:p w14:paraId="7F65588A" w14:textId="77777777" w:rsidR="00BD5741" w:rsidRDefault="00BD5741">
      <w:pPr>
        <w:spacing w:after="200" w:line="276" w:lineRule="auto"/>
        <w:rPr>
          <w:rFonts w:ascii="Arial" w:hAnsi="Arial" w:cs="Arial"/>
          <w:color w:val="000000"/>
          <w:sz w:val="20"/>
          <w:szCs w:val="20"/>
          <w:lang w:val="de-DE"/>
        </w:rPr>
      </w:pPr>
      <w:r>
        <w:rPr>
          <w:rFonts w:ascii="Arial" w:hAnsi="Arial" w:cs="Arial"/>
          <w:color w:val="000000"/>
          <w:sz w:val="20"/>
          <w:szCs w:val="20"/>
          <w:lang w:val="de-DE"/>
        </w:rPr>
        <w:br w:type="page"/>
      </w:r>
    </w:p>
    <w:p w14:paraId="6E029C98" w14:textId="77777777" w:rsidR="00614CA3" w:rsidRPr="000A1426" w:rsidRDefault="00614CA3" w:rsidP="00614CA3">
      <w:pPr>
        <w:rPr>
          <w:rFonts w:ascii="Arial" w:hAnsi="Arial" w:cs="Arial"/>
          <w:sz w:val="20"/>
          <w:szCs w:val="20"/>
        </w:rPr>
      </w:pPr>
      <w:r w:rsidRPr="000A1426">
        <w:rPr>
          <w:rFonts w:ascii="Arial" w:hAnsi="Arial" w:cs="Arial"/>
          <w:color w:val="000000"/>
          <w:sz w:val="20"/>
          <w:szCs w:val="20"/>
          <w:lang w:val="de-DE"/>
        </w:rPr>
        <w:lastRenderedPageBreak/>
        <w:t>KOPIEN:</w:t>
      </w:r>
      <w:r w:rsidRPr="000A1426">
        <w:rPr>
          <w:rFonts w:ascii="Arial" w:hAnsi="Arial" w:cs="Arial"/>
          <w:color w:val="000000"/>
          <w:sz w:val="20"/>
          <w:szCs w:val="20"/>
          <w:lang w:val="de-DE"/>
        </w:rPr>
        <w:br/>
      </w:r>
    </w:p>
    <w:p w14:paraId="753E53CC" w14:textId="77777777" w:rsidR="00614CA3" w:rsidRPr="000A1426" w:rsidRDefault="00614CA3" w:rsidP="00B9187A">
      <w:pPr>
        <w:pStyle w:val="Listenabsatz"/>
        <w:numPr>
          <w:ilvl w:val="0"/>
          <w:numId w:val="5"/>
        </w:numPr>
        <w:ind w:left="284" w:hanging="284"/>
        <w:rPr>
          <w:rFonts w:ascii="Arial" w:hAnsi="Arial" w:cs="Arial"/>
          <w:sz w:val="20"/>
          <w:szCs w:val="20"/>
        </w:rPr>
      </w:pPr>
      <w:proofErr w:type="spellStart"/>
      <w:r w:rsidRPr="000A1426">
        <w:rPr>
          <w:rFonts w:ascii="Arial" w:hAnsi="Arial" w:cs="Arial"/>
          <w:b/>
          <w:bCs/>
          <w:i/>
          <w:iCs/>
          <w:sz w:val="20"/>
          <w:szCs w:val="20"/>
        </w:rPr>
        <w:t>Auswärtiges</w:t>
      </w:r>
      <w:proofErr w:type="spellEnd"/>
      <w:r w:rsidRPr="000A1426">
        <w:rPr>
          <w:rFonts w:ascii="Arial" w:hAnsi="Arial" w:cs="Arial"/>
          <w:b/>
          <w:bCs/>
          <w:i/>
          <w:iCs/>
          <w:sz w:val="20"/>
          <w:szCs w:val="20"/>
        </w:rPr>
        <w:t xml:space="preserve"> Amt</w:t>
      </w:r>
      <w:r w:rsidRPr="000A1426">
        <w:rPr>
          <w:rFonts w:ascii="Arial" w:hAnsi="Arial" w:cs="Arial"/>
          <w:sz w:val="20"/>
          <w:szCs w:val="20"/>
        </w:rPr>
        <w:t xml:space="preserve">, </w:t>
      </w:r>
      <w:proofErr w:type="spellStart"/>
      <w:r w:rsidRPr="000A1426">
        <w:rPr>
          <w:rFonts w:ascii="Arial" w:hAnsi="Arial" w:cs="Arial"/>
          <w:sz w:val="20"/>
          <w:szCs w:val="20"/>
        </w:rPr>
        <w:t>Werderscher</w:t>
      </w:r>
      <w:proofErr w:type="spellEnd"/>
      <w:r w:rsidRPr="000A1426">
        <w:rPr>
          <w:rFonts w:ascii="Arial" w:hAnsi="Arial" w:cs="Arial"/>
          <w:sz w:val="20"/>
          <w:szCs w:val="20"/>
        </w:rPr>
        <w:t xml:space="preserve"> Markt 1, D-10117 Berlin, E-Mail: </w:t>
      </w:r>
      <w:hyperlink r:id="rId9" w:history="1">
        <w:r w:rsidRPr="000A1426">
          <w:rPr>
            <w:rFonts w:ascii="Arial" w:hAnsi="Arial" w:cs="Arial"/>
            <w:color w:val="0000FF"/>
            <w:sz w:val="20"/>
            <w:szCs w:val="20"/>
          </w:rPr>
          <w:t>buergerservice@diplo.de</w:t>
        </w:r>
      </w:hyperlink>
      <w:r w:rsidRPr="000A1426">
        <w:rPr>
          <w:rFonts w:ascii="Arial" w:hAnsi="Arial" w:cs="Arial"/>
          <w:sz w:val="20"/>
          <w:szCs w:val="20"/>
        </w:rPr>
        <w:t xml:space="preserve">   </w:t>
      </w:r>
    </w:p>
    <w:p w14:paraId="7321BE8E" w14:textId="77777777" w:rsidR="00614CA3" w:rsidRPr="0025764D" w:rsidRDefault="00614CA3" w:rsidP="00B9187A">
      <w:pPr>
        <w:ind w:left="284" w:hanging="284"/>
        <w:rPr>
          <w:rFonts w:ascii="Arial" w:hAnsi="Arial" w:cs="Arial"/>
          <w:sz w:val="20"/>
          <w:szCs w:val="20"/>
        </w:rPr>
      </w:pPr>
    </w:p>
    <w:p w14:paraId="70983AC1" w14:textId="77777777" w:rsidR="00614CA3" w:rsidRPr="007E1B4A" w:rsidRDefault="00614CA3" w:rsidP="00B9187A">
      <w:pPr>
        <w:pStyle w:val="Listenabsatz"/>
        <w:numPr>
          <w:ilvl w:val="0"/>
          <w:numId w:val="5"/>
        </w:numPr>
        <w:ind w:left="284" w:hanging="284"/>
        <w:rPr>
          <w:rFonts w:ascii="Arial" w:hAnsi="Arial" w:cs="Arial"/>
          <w:sz w:val="20"/>
          <w:szCs w:val="20"/>
          <w:lang w:val="de-DE"/>
        </w:rPr>
      </w:pPr>
      <w:r w:rsidRPr="007E1B4A">
        <w:rPr>
          <w:rFonts w:ascii="Arial" w:hAnsi="Arial" w:cs="Arial"/>
          <w:b/>
          <w:bCs/>
          <w:i/>
          <w:iCs/>
          <w:sz w:val="20"/>
          <w:szCs w:val="20"/>
          <w:lang w:val="de-DE"/>
        </w:rPr>
        <w:t>Beauftragter der Bundesregierung für Menschenrechtspolitik und humanitäre Hilfe</w:t>
      </w:r>
      <w:r w:rsidRPr="007E1B4A">
        <w:rPr>
          <w:rFonts w:ascii="Arial" w:hAnsi="Arial" w:cs="Arial"/>
          <w:sz w:val="20"/>
          <w:szCs w:val="20"/>
          <w:lang w:val="de-DE"/>
        </w:rPr>
        <w:t xml:space="preserve">, Dr. Lars Castellucci, E-Mail: </w:t>
      </w:r>
      <w:hyperlink r:id="rId10" w:history="1">
        <w:r w:rsidRPr="00BD0CEB">
          <w:rPr>
            <w:rStyle w:val="Hyperlink"/>
            <w:rFonts w:ascii="Arial" w:hAnsi="Arial" w:cs="Arial"/>
            <w:sz w:val="20"/>
            <w:szCs w:val="20"/>
          </w:rPr>
          <w:t>menschenrechtsbeauftragter@diplo.de</w:t>
        </w:r>
      </w:hyperlink>
      <w:r w:rsidRPr="007E1B4A">
        <w:rPr>
          <w:rFonts w:ascii="Arial" w:hAnsi="Arial" w:cs="Arial"/>
          <w:sz w:val="20"/>
          <w:szCs w:val="20"/>
          <w:lang w:val="de-DE"/>
        </w:rPr>
        <w:t xml:space="preserve"> </w:t>
      </w:r>
    </w:p>
    <w:p w14:paraId="1B12F0FB" w14:textId="77777777" w:rsidR="00614CA3" w:rsidRPr="00250462" w:rsidRDefault="00614CA3" w:rsidP="00B9187A">
      <w:pPr>
        <w:ind w:left="284" w:hanging="284"/>
        <w:rPr>
          <w:rFonts w:ascii="Arial" w:hAnsi="Arial" w:cs="Arial"/>
          <w:sz w:val="20"/>
          <w:szCs w:val="20"/>
        </w:rPr>
      </w:pPr>
    </w:p>
    <w:p w14:paraId="40B39231" w14:textId="77777777" w:rsidR="00614CA3" w:rsidRPr="000A1426" w:rsidRDefault="00614CA3" w:rsidP="00B9187A">
      <w:pPr>
        <w:pStyle w:val="Listenabsatz"/>
        <w:numPr>
          <w:ilvl w:val="0"/>
          <w:numId w:val="5"/>
        </w:numPr>
        <w:ind w:left="284" w:hanging="284"/>
        <w:rPr>
          <w:rFonts w:ascii="Helvetica Neue" w:hAnsi="Helvetica Neue"/>
        </w:rPr>
      </w:pPr>
      <w:r w:rsidRPr="000A1426">
        <w:rPr>
          <w:rFonts w:ascii="Arial" w:hAnsi="Arial" w:cs="Arial"/>
          <w:b/>
          <w:bCs/>
          <w:i/>
          <w:iCs/>
          <w:sz w:val="20"/>
          <w:szCs w:val="20"/>
        </w:rPr>
        <w:t>Deutscher Bundestag</w:t>
      </w:r>
      <w:r w:rsidRPr="000A1426">
        <w:rPr>
          <w:rFonts w:ascii="Arial" w:hAnsi="Arial" w:cs="Arial"/>
          <w:sz w:val="20"/>
          <w:szCs w:val="20"/>
        </w:rPr>
        <w:t xml:space="preserve">, </w:t>
      </w:r>
      <w:proofErr w:type="spellStart"/>
      <w:r w:rsidRPr="000A1426">
        <w:rPr>
          <w:rFonts w:ascii="Arial" w:hAnsi="Arial" w:cs="Arial"/>
          <w:sz w:val="20"/>
          <w:szCs w:val="20"/>
        </w:rPr>
        <w:t>Ausschuss</w:t>
      </w:r>
      <w:proofErr w:type="spellEnd"/>
      <w:r w:rsidRPr="000A1426">
        <w:rPr>
          <w:rFonts w:ascii="Arial" w:hAnsi="Arial" w:cs="Arial"/>
          <w:sz w:val="20"/>
          <w:szCs w:val="20"/>
        </w:rPr>
        <w:t xml:space="preserve"> für </w:t>
      </w:r>
      <w:proofErr w:type="spellStart"/>
      <w:r w:rsidRPr="000A1426">
        <w:rPr>
          <w:rFonts w:ascii="Arial" w:hAnsi="Arial" w:cs="Arial"/>
          <w:sz w:val="20"/>
          <w:szCs w:val="20"/>
        </w:rPr>
        <w:t>Menschenrechte</w:t>
      </w:r>
      <w:proofErr w:type="spellEnd"/>
      <w:r w:rsidRPr="000A1426">
        <w:rPr>
          <w:rFonts w:ascii="Arial" w:hAnsi="Arial" w:cs="Arial"/>
          <w:sz w:val="20"/>
          <w:szCs w:val="20"/>
        </w:rPr>
        <w:t xml:space="preserve"> und </w:t>
      </w:r>
      <w:proofErr w:type="spellStart"/>
      <w:r w:rsidRPr="000A1426">
        <w:rPr>
          <w:rFonts w:ascii="Arial" w:hAnsi="Arial" w:cs="Arial"/>
          <w:sz w:val="20"/>
          <w:szCs w:val="20"/>
        </w:rPr>
        <w:t>Humanitäre</w:t>
      </w:r>
      <w:proofErr w:type="spellEnd"/>
      <w:r w:rsidRPr="000A1426">
        <w:rPr>
          <w:rFonts w:ascii="Arial" w:hAnsi="Arial" w:cs="Arial"/>
          <w:sz w:val="20"/>
          <w:szCs w:val="20"/>
        </w:rPr>
        <w:t xml:space="preserve"> </w:t>
      </w:r>
      <w:proofErr w:type="spellStart"/>
      <w:r w:rsidRPr="000A1426">
        <w:rPr>
          <w:rFonts w:ascii="Arial" w:hAnsi="Arial" w:cs="Arial"/>
          <w:sz w:val="20"/>
          <w:szCs w:val="20"/>
        </w:rPr>
        <w:t>Hilfe</w:t>
      </w:r>
      <w:proofErr w:type="spellEnd"/>
      <w:r w:rsidRPr="000A1426">
        <w:rPr>
          <w:rFonts w:ascii="Arial" w:hAnsi="Arial" w:cs="Arial"/>
          <w:sz w:val="20"/>
          <w:szCs w:val="20"/>
        </w:rPr>
        <w:t xml:space="preserve">, Platz der Republik 1, D-11011 Berlin, E-Mail: </w:t>
      </w:r>
      <w:hyperlink r:id="rId11" w:history="1">
        <w:r w:rsidRPr="000A1426">
          <w:rPr>
            <w:rStyle w:val="Hyperlink"/>
            <w:rFonts w:ascii="Arial" w:hAnsi="Arial" w:cs="Arial"/>
            <w:sz w:val="20"/>
            <w:szCs w:val="20"/>
          </w:rPr>
          <w:t>menschenrechtsausschuss@bundestag.de</w:t>
        </w:r>
      </w:hyperlink>
      <w:r w:rsidRPr="000A1426">
        <w:rPr>
          <w:rFonts w:ascii="Arial" w:hAnsi="Arial" w:cs="Arial"/>
          <w:color w:val="0000FF"/>
          <w:sz w:val="20"/>
          <w:szCs w:val="20"/>
          <w:u w:val="single"/>
        </w:rPr>
        <w:t xml:space="preserve">   </w:t>
      </w:r>
    </w:p>
    <w:p w14:paraId="43FC46CE" w14:textId="77777777" w:rsidR="00614CA3" w:rsidRPr="00946779" w:rsidRDefault="00614CA3" w:rsidP="00614CA3">
      <w:pPr>
        <w:rPr>
          <w:rFonts w:ascii="Arial" w:hAnsi="Arial" w:cs="Arial"/>
          <w:sz w:val="20"/>
          <w:szCs w:val="20"/>
          <w:lang w:val="de-DE"/>
        </w:rPr>
      </w:pPr>
    </w:p>
    <w:p w14:paraId="403520FB" w14:textId="77777777" w:rsidR="00946779" w:rsidRPr="00946779" w:rsidRDefault="00946779" w:rsidP="00614CA3">
      <w:pPr>
        <w:rPr>
          <w:rFonts w:ascii="Arial" w:hAnsi="Arial" w:cs="Arial"/>
          <w:sz w:val="20"/>
          <w:szCs w:val="20"/>
          <w:lang w:val="de-DE"/>
        </w:rPr>
      </w:pPr>
    </w:p>
    <w:sectPr w:rsidR="00946779" w:rsidRPr="00946779" w:rsidSect="004867DA">
      <w:type w:val="continuous"/>
      <w:pgSz w:w="11906" w:h="16838"/>
      <w:pgMar w:top="567"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altName w:val="helvetica"/>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E36B9"/>
    <w:multiLevelType w:val="hybridMultilevel"/>
    <w:tmpl w:val="FFFFFFFF"/>
    <w:lvl w:ilvl="0" w:tplc="2BE44C30">
      <w:start w:val="1"/>
      <w:numFmt w:val="bullet"/>
      <w:lvlText w:val=""/>
      <w:lvlJc w:val="left"/>
      <w:pPr>
        <w:ind w:left="720" w:hanging="360"/>
      </w:pPr>
      <w:rPr>
        <w:rFonts w:ascii="Symbol" w:hAnsi="Symbol" w:hint="default"/>
        <w:sz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721ABB"/>
    <w:multiLevelType w:val="hybridMultilevel"/>
    <w:tmpl w:val="FFFFFFFF"/>
    <w:lvl w:ilvl="0" w:tplc="0407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626EB8"/>
    <w:multiLevelType w:val="hybridMultilevel"/>
    <w:tmpl w:val="FFFFFFFF"/>
    <w:lvl w:ilvl="0" w:tplc="885CCC9A">
      <w:start w:val="4"/>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54322D"/>
    <w:multiLevelType w:val="hybridMultilevel"/>
    <w:tmpl w:val="FFFFFFFF"/>
    <w:lvl w:ilvl="0" w:tplc="9340A692">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2D794E"/>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2241520">
    <w:abstractNumId w:val="3"/>
  </w:num>
  <w:num w:numId="2" w16cid:durableId="748692735">
    <w:abstractNumId w:val="2"/>
  </w:num>
  <w:num w:numId="3" w16cid:durableId="1990162675">
    <w:abstractNumId w:val="4"/>
  </w:num>
  <w:num w:numId="4" w16cid:durableId="1175657428">
    <w:abstractNumId w:val="0"/>
  </w:num>
  <w:num w:numId="5" w16cid:durableId="1048383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46779"/>
    <w:rsid w:val="000338AD"/>
    <w:rsid w:val="00033AED"/>
    <w:rsid w:val="00033E61"/>
    <w:rsid w:val="0003566A"/>
    <w:rsid w:val="00042C7B"/>
    <w:rsid w:val="000458FD"/>
    <w:rsid w:val="00045C5F"/>
    <w:rsid w:val="00047293"/>
    <w:rsid w:val="00060887"/>
    <w:rsid w:val="0007282D"/>
    <w:rsid w:val="00077664"/>
    <w:rsid w:val="000801B8"/>
    <w:rsid w:val="00084144"/>
    <w:rsid w:val="000909BB"/>
    <w:rsid w:val="000A1426"/>
    <w:rsid w:val="000A2BEE"/>
    <w:rsid w:val="000B40DB"/>
    <w:rsid w:val="000C63D7"/>
    <w:rsid w:val="000C6E94"/>
    <w:rsid w:val="000F2F32"/>
    <w:rsid w:val="000F4260"/>
    <w:rsid w:val="000F4517"/>
    <w:rsid w:val="000F5DFF"/>
    <w:rsid w:val="000F5E79"/>
    <w:rsid w:val="001051D4"/>
    <w:rsid w:val="00112D37"/>
    <w:rsid w:val="00116263"/>
    <w:rsid w:val="00116AFE"/>
    <w:rsid w:val="0011710C"/>
    <w:rsid w:val="00153BE7"/>
    <w:rsid w:val="001553DF"/>
    <w:rsid w:val="00160E09"/>
    <w:rsid w:val="00160EB0"/>
    <w:rsid w:val="00162A6E"/>
    <w:rsid w:val="00174417"/>
    <w:rsid w:val="00180EDB"/>
    <w:rsid w:val="001937D4"/>
    <w:rsid w:val="001956C0"/>
    <w:rsid w:val="001A036B"/>
    <w:rsid w:val="001B1164"/>
    <w:rsid w:val="001B7659"/>
    <w:rsid w:val="001C0C69"/>
    <w:rsid w:val="001D2C78"/>
    <w:rsid w:val="001E3EC1"/>
    <w:rsid w:val="001F4EAE"/>
    <w:rsid w:val="001F7834"/>
    <w:rsid w:val="00220315"/>
    <w:rsid w:val="00222538"/>
    <w:rsid w:val="002227F6"/>
    <w:rsid w:val="0023526C"/>
    <w:rsid w:val="00241C2E"/>
    <w:rsid w:val="00250462"/>
    <w:rsid w:val="002557AA"/>
    <w:rsid w:val="0025764D"/>
    <w:rsid w:val="00260E72"/>
    <w:rsid w:val="00262740"/>
    <w:rsid w:val="002736F4"/>
    <w:rsid w:val="00285918"/>
    <w:rsid w:val="00287DEC"/>
    <w:rsid w:val="002948E7"/>
    <w:rsid w:val="0029774B"/>
    <w:rsid w:val="002B2786"/>
    <w:rsid w:val="002B78AD"/>
    <w:rsid w:val="002C3C7A"/>
    <w:rsid w:val="002D70B2"/>
    <w:rsid w:val="002E25B1"/>
    <w:rsid w:val="002E7ADF"/>
    <w:rsid w:val="003041A9"/>
    <w:rsid w:val="0031078B"/>
    <w:rsid w:val="00315ED8"/>
    <w:rsid w:val="00324C71"/>
    <w:rsid w:val="00325647"/>
    <w:rsid w:val="003303AA"/>
    <w:rsid w:val="003358D5"/>
    <w:rsid w:val="00344383"/>
    <w:rsid w:val="0035128D"/>
    <w:rsid w:val="00367BA1"/>
    <w:rsid w:val="00371601"/>
    <w:rsid w:val="003734B5"/>
    <w:rsid w:val="00376D9A"/>
    <w:rsid w:val="00377AD7"/>
    <w:rsid w:val="00380908"/>
    <w:rsid w:val="003816AA"/>
    <w:rsid w:val="00383F35"/>
    <w:rsid w:val="00390513"/>
    <w:rsid w:val="00395BE1"/>
    <w:rsid w:val="003A2EA3"/>
    <w:rsid w:val="003A36D6"/>
    <w:rsid w:val="003A5773"/>
    <w:rsid w:val="003B0AF4"/>
    <w:rsid w:val="003C208A"/>
    <w:rsid w:val="003D4E7C"/>
    <w:rsid w:val="003D62F4"/>
    <w:rsid w:val="003E2FD4"/>
    <w:rsid w:val="003F7CCA"/>
    <w:rsid w:val="003F7DAD"/>
    <w:rsid w:val="0041357E"/>
    <w:rsid w:val="00420C72"/>
    <w:rsid w:val="00420EE2"/>
    <w:rsid w:val="00424036"/>
    <w:rsid w:val="00426C6D"/>
    <w:rsid w:val="00426C91"/>
    <w:rsid w:val="00443419"/>
    <w:rsid w:val="0046442D"/>
    <w:rsid w:val="0046540D"/>
    <w:rsid w:val="0048218B"/>
    <w:rsid w:val="00483C6E"/>
    <w:rsid w:val="0048645B"/>
    <w:rsid w:val="004867DA"/>
    <w:rsid w:val="00487B2A"/>
    <w:rsid w:val="00490520"/>
    <w:rsid w:val="00493CAD"/>
    <w:rsid w:val="004A01BC"/>
    <w:rsid w:val="004A1084"/>
    <w:rsid w:val="004A4091"/>
    <w:rsid w:val="004A754E"/>
    <w:rsid w:val="004B308F"/>
    <w:rsid w:val="004B56CC"/>
    <w:rsid w:val="004C13BB"/>
    <w:rsid w:val="004C289D"/>
    <w:rsid w:val="004C4FF1"/>
    <w:rsid w:val="004D05FC"/>
    <w:rsid w:val="004D0989"/>
    <w:rsid w:val="004D0F73"/>
    <w:rsid w:val="004D42A2"/>
    <w:rsid w:val="004D749F"/>
    <w:rsid w:val="004E5D24"/>
    <w:rsid w:val="004F6493"/>
    <w:rsid w:val="005009E0"/>
    <w:rsid w:val="0050739C"/>
    <w:rsid w:val="00510210"/>
    <w:rsid w:val="00511381"/>
    <w:rsid w:val="00533E42"/>
    <w:rsid w:val="00541A86"/>
    <w:rsid w:val="00542D60"/>
    <w:rsid w:val="00544781"/>
    <w:rsid w:val="00553F0D"/>
    <w:rsid w:val="0055632C"/>
    <w:rsid w:val="005564F2"/>
    <w:rsid w:val="005619FA"/>
    <w:rsid w:val="00563BBB"/>
    <w:rsid w:val="00563D02"/>
    <w:rsid w:val="005720FF"/>
    <w:rsid w:val="005724CF"/>
    <w:rsid w:val="00573D84"/>
    <w:rsid w:val="005745DD"/>
    <w:rsid w:val="00576FE1"/>
    <w:rsid w:val="005810EE"/>
    <w:rsid w:val="00581879"/>
    <w:rsid w:val="00581BBF"/>
    <w:rsid w:val="005865FE"/>
    <w:rsid w:val="005949DF"/>
    <w:rsid w:val="00596C83"/>
    <w:rsid w:val="005B073B"/>
    <w:rsid w:val="005B2B97"/>
    <w:rsid w:val="005C226D"/>
    <w:rsid w:val="005C293A"/>
    <w:rsid w:val="005D143E"/>
    <w:rsid w:val="005E5004"/>
    <w:rsid w:val="005E5CA1"/>
    <w:rsid w:val="006038BB"/>
    <w:rsid w:val="00604359"/>
    <w:rsid w:val="006052F9"/>
    <w:rsid w:val="00614CA3"/>
    <w:rsid w:val="006157D0"/>
    <w:rsid w:val="00615B79"/>
    <w:rsid w:val="00616CBC"/>
    <w:rsid w:val="00627389"/>
    <w:rsid w:val="006354FE"/>
    <w:rsid w:val="00635B21"/>
    <w:rsid w:val="006418F3"/>
    <w:rsid w:val="00641AB5"/>
    <w:rsid w:val="006555E2"/>
    <w:rsid w:val="00671D57"/>
    <w:rsid w:val="00672721"/>
    <w:rsid w:val="006736DF"/>
    <w:rsid w:val="00674887"/>
    <w:rsid w:val="00676568"/>
    <w:rsid w:val="00681134"/>
    <w:rsid w:val="006836B9"/>
    <w:rsid w:val="00693E24"/>
    <w:rsid w:val="006C1E81"/>
    <w:rsid w:val="006E0CB2"/>
    <w:rsid w:val="006E31F7"/>
    <w:rsid w:val="006E4DA9"/>
    <w:rsid w:val="006E7983"/>
    <w:rsid w:val="006F1147"/>
    <w:rsid w:val="006F476C"/>
    <w:rsid w:val="007002AC"/>
    <w:rsid w:val="007074FC"/>
    <w:rsid w:val="007146B3"/>
    <w:rsid w:val="0071660E"/>
    <w:rsid w:val="007166B1"/>
    <w:rsid w:val="0071734F"/>
    <w:rsid w:val="00721C6A"/>
    <w:rsid w:val="00722065"/>
    <w:rsid w:val="00725035"/>
    <w:rsid w:val="00734363"/>
    <w:rsid w:val="00740D58"/>
    <w:rsid w:val="00752620"/>
    <w:rsid w:val="0075457D"/>
    <w:rsid w:val="00766C52"/>
    <w:rsid w:val="00775A33"/>
    <w:rsid w:val="00780BE2"/>
    <w:rsid w:val="007822DF"/>
    <w:rsid w:val="00795A67"/>
    <w:rsid w:val="007A4031"/>
    <w:rsid w:val="007B3432"/>
    <w:rsid w:val="007C439C"/>
    <w:rsid w:val="007D5210"/>
    <w:rsid w:val="007E0460"/>
    <w:rsid w:val="007E1B4A"/>
    <w:rsid w:val="007E3194"/>
    <w:rsid w:val="007E673C"/>
    <w:rsid w:val="007E6A18"/>
    <w:rsid w:val="007F778D"/>
    <w:rsid w:val="00810D3C"/>
    <w:rsid w:val="00811E40"/>
    <w:rsid w:val="00830FA8"/>
    <w:rsid w:val="008402CB"/>
    <w:rsid w:val="008422D4"/>
    <w:rsid w:val="00843842"/>
    <w:rsid w:val="00850F24"/>
    <w:rsid w:val="00852CFE"/>
    <w:rsid w:val="00855FAA"/>
    <w:rsid w:val="00865A5C"/>
    <w:rsid w:val="00872E59"/>
    <w:rsid w:val="00876F81"/>
    <w:rsid w:val="00877E2C"/>
    <w:rsid w:val="008818FF"/>
    <w:rsid w:val="00891CB2"/>
    <w:rsid w:val="008A79AF"/>
    <w:rsid w:val="008A7B9B"/>
    <w:rsid w:val="008C300E"/>
    <w:rsid w:val="008C389B"/>
    <w:rsid w:val="008D02FA"/>
    <w:rsid w:val="008D3A52"/>
    <w:rsid w:val="008D3AE9"/>
    <w:rsid w:val="008D72ED"/>
    <w:rsid w:val="008E043A"/>
    <w:rsid w:val="008E20D1"/>
    <w:rsid w:val="008E2C2B"/>
    <w:rsid w:val="008E5378"/>
    <w:rsid w:val="008F234D"/>
    <w:rsid w:val="008F607F"/>
    <w:rsid w:val="009017F0"/>
    <w:rsid w:val="0090585B"/>
    <w:rsid w:val="00915E1C"/>
    <w:rsid w:val="009163F5"/>
    <w:rsid w:val="0091743B"/>
    <w:rsid w:val="00926146"/>
    <w:rsid w:val="00926C47"/>
    <w:rsid w:val="00930520"/>
    <w:rsid w:val="00946779"/>
    <w:rsid w:val="009547CC"/>
    <w:rsid w:val="009626E9"/>
    <w:rsid w:val="00965493"/>
    <w:rsid w:val="00965DC0"/>
    <w:rsid w:val="0098771B"/>
    <w:rsid w:val="00990456"/>
    <w:rsid w:val="0099672E"/>
    <w:rsid w:val="00997214"/>
    <w:rsid w:val="009A459A"/>
    <w:rsid w:val="009B2571"/>
    <w:rsid w:val="009B4EBB"/>
    <w:rsid w:val="009C5236"/>
    <w:rsid w:val="009D45D3"/>
    <w:rsid w:val="009D7126"/>
    <w:rsid w:val="009F73FD"/>
    <w:rsid w:val="00A06DD6"/>
    <w:rsid w:val="00A23593"/>
    <w:rsid w:val="00A465FB"/>
    <w:rsid w:val="00A467FA"/>
    <w:rsid w:val="00A46E69"/>
    <w:rsid w:val="00A518A1"/>
    <w:rsid w:val="00A55BD3"/>
    <w:rsid w:val="00A57558"/>
    <w:rsid w:val="00A62B62"/>
    <w:rsid w:val="00A65BB8"/>
    <w:rsid w:val="00A70012"/>
    <w:rsid w:val="00A70F6E"/>
    <w:rsid w:val="00A76FE5"/>
    <w:rsid w:val="00A77170"/>
    <w:rsid w:val="00A80D7E"/>
    <w:rsid w:val="00A815E5"/>
    <w:rsid w:val="00A91A35"/>
    <w:rsid w:val="00A92218"/>
    <w:rsid w:val="00A92A3F"/>
    <w:rsid w:val="00AA45FC"/>
    <w:rsid w:val="00AA7347"/>
    <w:rsid w:val="00AB00AF"/>
    <w:rsid w:val="00AC77B5"/>
    <w:rsid w:val="00AD0479"/>
    <w:rsid w:val="00AD36E8"/>
    <w:rsid w:val="00B038D5"/>
    <w:rsid w:val="00B05F28"/>
    <w:rsid w:val="00B17AE7"/>
    <w:rsid w:val="00B27328"/>
    <w:rsid w:val="00B27BEF"/>
    <w:rsid w:val="00B30704"/>
    <w:rsid w:val="00B348D2"/>
    <w:rsid w:val="00B34C65"/>
    <w:rsid w:val="00B37306"/>
    <w:rsid w:val="00B41989"/>
    <w:rsid w:val="00B43475"/>
    <w:rsid w:val="00B439B2"/>
    <w:rsid w:val="00B43A76"/>
    <w:rsid w:val="00B5252F"/>
    <w:rsid w:val="00B54433"/>
    <w:rsid w:val="00B74A5A"/>
    <w:rsid w:val="00B832D3"/>
    <w:rsid w:val="00B8715B"/>
    <w:rsid w:val="00B87DC6"/>
    <w:rsid w:val="00B87F1C"/>
    <w:rsid w:val="00B9187A"/>
    <w:rsid w:val="00B979F0"/>
    <w:rsid w:val="00BB4581"/>
    <w:rsid w:val="00BB5080"/>
    <w:rsid w:val="00BB5FAD"/>
    <w:rsid w:val="00BC07D5"/>
    <w:rsid w:val="00BC37C9"/>
    <w:rsid w:val="00BC3AFC"/>
    <w:rsid w:val="00BC5E81"/>
    <w:rsid w:val="00BD096A"/>
    <w:rsid w:val="00BD0CEB"/>
    <w:rsid w:val="00BD517B"/>
    <w:rsid w:val="00BD5741"/>
    <w:rsid w:val="00BE3FFC"/>
    <w:rsid w:val="00BE6B6E"/>
    <w:rsid w:val="00BE7B36"/>
    <w:rsid w:val="00C012BE"/>
    <w:rsid w:val="00C05630"/>
    <w:rsid w:val="00C059B6"/>
    <w:rsid w:val="00C22DBA"/>
    <w:rsid w:val="00C25F16"/>
    <w:rsid w:val="00C35F19"/>
    <w:rsid w:val="00C41A4D"/>
    <w:rsid w:val="00C45E9F"/>
    <w:rsid w:val="00C52B93"/>
    <w:rsid w:val="00C61117"/>
    <w:rsid w:val="00C6152E"/>
    <w:rsid w:val="00C65BA0"/>
    <w:rsid w:val="00C73148"/>
    <w:rsid w:val="00C77C7B"/>
    <w:rsid w:val="00C81B36"/>
    <w:rsid w:val="00CA5082"/>
    <w:rsid w:val="00CB0C91"/>
    <w:rsid w:val="00CB4FD4"/>
    <w:rsid w:val="00CD006D"/>
    <w:rsid w:val="00CD21C1"/>
    <w:rsid w:val="00CD3D0D"/>
    <w:rsid w:val="00CD4066"/>
    <w:rsid w:val="00CD43B5"/>
    <w:rsid w:val="00CD7FF8"/>
    <w:rsid w:val="00CF6AB4"/>
    <w:rsid w:val="00CF7A02"/>
    <w:rsid w:val="00D016E2"/>
    <w:rsid w:val="00D101F3"/>
    <w:rsid w:val="00D1096A"/>
    <w:rsid w:val="00D10F2E"/>
    <w:rsid w:val="00D13CCC"/>
    <w:rsid w:val="00D16D7D"/>
    <w:rsid w:val="00D20879"/>
    <w:rsid w:val="00D30A62"/>
    <w:rsid w:val="00D4578B"/>
    <w:rsid w:val="00D46CF1"/>
    <w:rsid w:val="00D509F2"/>
    <w:rsid w:val="00D532B7"/>
    <w:rsid w:val="00D61A91"/>
    <w:rsid w:val="00D62E2B"/>
    <w:rsid w:val="00D6395F"/>
    <w:rsid w:val="00D63F97"/>
    <w:rsid w:val="00D70C02"/>
    <w:rsid w:val="00D761A7"/>
    <w:rsid w:val="00D76448"/>
    <w:rsid w:val="00D76517"/>
    <w:rsid w:val="00D80B78"/>
    <w:rsid w:val="00D8670A"/>
    <w:rsid w:val="00D957F3"/>
    <w:rsid w:val="00D97821"/>
    <w:rsid w:val="00D97862"/>
    <w:rsid w:val="00DA0F65"/>
    <w:rsid w:val="00DB5681"/>
    <w:rsid w:val="00DC25C6"/>
    <w:rsid w:val="00DC4E57"/>
    <w:rsid w:val="00DD0581"/>
    <w:rsid w:val="00DD496C"/>
    <w:rsid w:val="00DD60FD"/>
    <w:rsid w:val="00DD678C"/>
    <w:rsid w:val="00DD6AC3"/>
    <w:rsid w:val="00DF021C"/>
    <w:rsid w:val="00DF1832"/>
    <w:rsid w:val="00DF20AE"/>
    <w:rsid w:val="00DF424B"/>
    <w:rsid w:val="00E07327"/>
    <w:rsid w:val="00E123D3"/>
    <w:rsid w:val="00E17948"/>
    <w:rsid w:val="00E34232"/>
    <w:rsid w:val="00E4191F"/>
    <w:rsid w:val="00E421D6"/>
    <w:rsid w:val="00E45C6C"/>
    <w:rsid w:val="00E461EE"/>
    <w:rsid w:val="00E469F2"/>
    <w:rsid w:val="00E53730"/>
    <w:rsid w:val="00E56BD7"/>
    <w:rsid w:val="00E56F93"/>
    <w:rsid w:val="00E616C7"/>
    <w:rsid w:val="00E62369"/>
    <w:rsid w:val="00EA0097"/>
    <w:rsid w:val="00EA0A97"/>
    <w:rsid w:val="00EA2709"/>
    <w:rsid w:val="00EA6661"/>
    <w:rsid w:val="00EB242D"/>
    <w:rsid w:val="00EB4B6A"/>
    <w:rsid w:val="00EC1C7F"/>
    <w:rsid w:val="00EC2C7A"/>
    <w:rsid w:val="00EC2E3D"/>
    <w:rsid w:val="00EC3357"/>
    <w:rsid w:val="00EC6300"/>
    <w:rsid w:val="00ED1EEE"/>
    <w:rsid w:val="00ED3E74"/>
    <w:rsid w:val="00EE319B"/>
    <w:rsid w:val="00EF5912"/>
    <w:rsid w:val="00F00AF0"/>
    <w:rsid w:val="00F03F58"/>
    <w:rsid w:val="00F07830"/>
    <w:rsid w:val="00F20177"/>
    <w:rsid w:val="00F25CAC"/>
    <w:rsid w:val="00F3558D"/>
    <w:rsid w:val="00F3601C"/>
    <w:rsid w:val="00F45040"/>
    <w:rsid w:val="00F61EBB"/>
    <w:rsid w:val="00F73F27"/>
    <w:rsid w:val="00F74E61"/>
    <w:rsid w:val="00F8005E"/>
    <w:rsid w:val="00F80F21"/>
    <w:rsid w:val="00FA447A"/>
    <w:rsid w:val="00FB4A23"/>
    <w:rsid w:val="00FC42E1"/>
    <w:rsid w:val="00FC4657"/>
    <w:rsid w:val="00FE07C4"/>
    <w:rsid w:val="00FE5BE9"/>
    <w:rsid w:val="00FF2AA0"/>
    <w:rsid w:val="00FF5082"/>
    <w:rsid w:val="00FF73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AAD697"/>
  <w14:defaultImageDpi w14:val="0"/>
  <w15:docId w15:val="{2C0D5105-BCE1-49B1-9316-B7B47694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3D3"/>
    <w:pPr>
      <w:spacing w:after="0" w:line="240" w:lineRule="auto"/>
    </w:pPr>
    <w:rPr>
      <w:rFonts w:cs="Times New Roman"/>
      <w:sz w:val="24"/>
      <w:szCs w:val="24"/>
    </w:rPr>
  </w:style>
  <w:style w:type="paragraph" w:styleId="berschrift1">
    <w:name w:val="heading 1"/>
    <w:basedOn w:val="Standard"/>
    <w:next w:val="Standard"/>
    <w:link w:val="berschrift1Zchn"/>
    <w:uiPriority w:val="9"/>
    <w:qFormat/>
    <w:rsid w:val="00E123D3"/>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semiHidden/>
    <w:unhideWhenUsed/>
    <w:qFormat/>
    <w:rsid w:val="00E123D3"/>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semiHidden/>
    <w:unhideWhenUsed/>
    <w:qFormat/>
    <w:rsid w:val="00E123D3"/>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E123D3"/>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E123D3"/>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E123D3"/>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E123D3"/>
    <w:pPr>
      <w:spacing w:before="240" w:after="60"/>
      <w:outlineLvl w:val="6"/>
    </w:pPr>
  </w:style>
  <w:style w:type="paragraph" w:styleId="berschrift8">
    <w:name w:val="heading 8"/>
    <w:basedOn w:val="Standard"/>
    <w:next w:val="Standard"/>
    <w:link w:val="berschrift8Zchn"/>
    <w:uiPriority w:val="9"/>
    <w:semiHidden/>
    <w:unhideWhenUsed/>
    <w:qFormat/>
    <w:rsid w:val="00E123D3"/>
    <w:pPr>
      <w:spacing w:before="240" w:after="60"/>
      <w:outlineLvl w:val="7"/>
    </w:pPr>
    <w:rPr>
      <w:i/>
      <w:iCs/>
    </w:rPr>
  </w:style>
  <w:style w:type="paragraph" w:styleId="berschrift9">
    <w:name w:val="heading 9"/>
    <w:basedOn w:val="Standard"/>
    <w:next w:val="Standard"/>
    <w:link w:val="berschrift9Zchn"/>
    <w:uiPriority w:val="9"/>
    <w:semiHidden/>
    <w:unhideWhenUsed/>
    <w:qFormat/>
    <w:rsid w:val="00E123D3"/>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E123D3"/>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sid w:val="00E123D3"/>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sid w:val="00E123D3"/>
    <w:rPr>
      <w:rFonts w:asciiTheme="majorHAnsi" w:eastAsiaTheme="majorEastAsia" w:hAnsiTheme="majorHAnsi" w:cs="Times New Roman"/>
      <w:b/>
      <w:bCs/>
      <w:sz w:val="26"/>
      <w:szCs w:val="26"/>
    </w:rPr>
  </w:style>
  <w:style w:type="character" w:customStyle="1" w:styleId="berschrift4Zchn">
    <w:name w:val="Überschrift 4 Zchn"/>
    <w:basedOn w:val="Absatz-Standardschriftart"/>
    <w:link w:val="berschrift4"/>
    <w:uiPriority w:val="9"/>
    <w:semiHidden/>
    <w:locked/>
    <w:rsid w:val="00E123D3"/>
    <w:rPr>
      <w:rFonts w:cs="Times New Roman"/>
      <w:b/>
      <w:bCs/>
      <w:sz w:val="28"/>
      <w:szCs w:val="28"/>
    </w:rPr>
  </w:style>
  <w:style w:type="character" w:customStyle="1" w:styleId="berschrift5Zchn">
    <w:name w:val="Überschrift 5 Zchn"/>
    <w:basedOn w:val="Absatz-Standardschriftart"/>
    <w:link w:val="berschrift5"/>
    <w:uiPriority w:val="9"/>
    <w:semiHidden/>
    <w:locked/>
    <w:rsid w:val="00E123D3"/>
    <w:rPr>
      <w:rFonts w:cs="Times New Roman"/>
      <w:b/>
      <w:bCs/>
      <w:i/>
      <w:iCs/>
      <w:sz w:val="26"/>
      <w:szCs w:val="26"/>
    </w:rPr>
  </w:style>
  <w:style w:type="character" w:customStyle="1" w:styleId="berschrift6Zchn">
    <w:name w:val="Überschrift 6 Zchn"/>
    <w:basedOn w:val="Absatz-Standardschriftart"/>
    <w:link w:val="berschrift6"/>
    <w:uiPriority w:val="9"/>
    <w:semiHidden/>
    <w:locked/>
    <w:rsid w:val="00E123D3"/>
    <w:rPr>
      <w:rFonts w:cs="Times New Roman"/>
      <w:b/>
      <w:bCs/>
    </w:rPr>
  </w:style>
  <w:style w:type="character" w:customStyle="1" w:styleId="berschrift7Zchn">
    <w:name w:val="Überschrift 7 Zchn"/>
    <w:basedOn w:val="Absatz-Standardschriftart"/>
    <w:link w:val="berschrift7"/>
    <w:uiPriority w:val="9"/>
    <w:semiHidden/>
    <w:locked/>
    <w:rsid w:val="00E123D3"/>
    <w:rPr>
      <w:rFonts w:cs="Times New Roman"/>
      <w:sz w:val="24"/>
      <w:szCs w:val="24"/>
    </w:rPr>
  </w:style>
  <w:style w:type="character" w:customStyle="1" w:styleId="berschrift8Zchn">
    <w:name w:val="Überschrift 8 Zchn"/>
    <w:basedOn w:val="Absatz-Standardschriftart"/>
    <w:link w:val="berschrift8"/>
    <w:uiPriority w:val="9"/>
    <w:semiHidden/>
    <w:locked/>
    <w:rsid w:val="00E123D3"/>
    <w:rPr>
      <w:rFonts w:cs="Times New Roman"/>
      <w:i/>
      <w:iCs/>
      <w:sz w:val="24"/>
      <w:szCs w:val="24"/>
    </w:rPr>
  </w:style>
  <w:style w:type="character" w:customStyle="1" w:styleId="berschrift9Zchn">
    <w:name w:val="Überschrift 9 Zchn"/>
    <w:basedOn w:val="Absatz-Standardschriftart"/>
    <w:link w:val="berschrift9"/>
    <w:uiPriority w:val="9"/>
    <w:semiHidden/>
    <w:locked/>
    <w:rsid w:val="00E123D3"/>
    <w:rPr>
      <w:rFonts w:asciiTheme="majorHAnsi" w:eastAsiaTheme="majorEastAsia" w:hAnsiTheme="majorHAnsi" w:cs="Times New Roman"/>
    </w:rPr>
  </w:style>
  <w:style w:type="paragraph" w:styleId="KeinLeerraum">
    <w:name w:val="No Spacing"/>
    <w:basedOn w:val="Standard"/>
    <w:uiPriority w:val="99"/>
    <w:qFormat/>
    <w:rsid w:val="00E123D3"/>
    <w:rPr>
      <w:szCs w:val="32"/>
    </w:rPr>
  </w:style>
  <w:style w:type="paragraph" w:styleId="Beschriftung">
    <w:name w:val="caption"/>
    <w:basedOn w:val="Standard"/>
    <w:next w:val="Standard"/>
    <w:uiPriority w:val="35"/>
    <w:semiHidden/>
    <w:unhideWhenUsed/>
    <w:rsid w:val="00E123D3"/>
    <w:rPr>
      <w:b/>
      <w:bCs/>
      <w:color w:val="4F81BD" w:themeColor="accent1"/>
      <w:sz w:val="18"/>
      <w:szCs w:val="18"/>
    </w:rPr>
  </w:style>
  <w:style w:type="paragraph" w:styleId="Titel">
    <w:name w:val="Title"/>
    <w:basedOn w:val="Standard"/>
    <w:next w:val="Standard"/>
    <w:link w:val="TitelZchn"/>
    <w:uiPriority w:val="10"/>
    <w:qFormat/>
    <w:rsid w:val="00E123D3"/>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E123D3"/>
    <w:rPr>
      <w:rFonts w:asciiTheme="majorHAnsi" w:eastAsiaTheme="majorEastAsia" w:hAnsiTheme="majorHAnsi" w:cs="Times New Roman"/>
      <w:b/>
      <w:bCs/>
      <w:kern w:val="28"/>
      <w:sz w:val="32"/>
      <w:szCs w:val="32"/>
    </w:rPr>
  </w:style>
  <w:style w:type="paragraph" w:styleId="Untertitel">
    <w:name w:val="Subtitle"/>
    <w:basedOn w:val="Standard"/>
    <w:next w:val="Standard"/>
    <w:link w:val="UntertitelZchn"/>
    <w:uiPriority w:val="11"/>
    <w:qFormat/>
    <w:rsid w:val="00E123D3"/>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locked/>
    <w:rsid w:val="00E123D3"/>
    <w:rPr>
      <w:rFonts w:asciiTheme="majorHAnsi" w:eastAsiaTheme="majorEastAsia" w:hAnsiTheme="majorHAnsi" w:cs="Times New Roman"/>
      <w:sz w:val="24"/>
      <w:szCs w:val="24"/>
    </w:rPr>
  </w:style>
  <w:style w:type="character" w:styleId="Fett">
    <w:name w:val="Strong"/>
    <w:basedOn w:val="Absatz-Standardschriftart"/>
    <w:uiPriority w:val="22"/>
    <w:qFormat/>
    <w:rsid w:val="00E123D3"/>
    <w:rPr>
      <w:rFonts w:cs="Times New Roman"/>
      <w:b/>
      <w:bCs/>
    </w:rPr>
  </w:style>
  <w:style w:type="character" w:styleId="Hervorhebung">
    <w:name w:val="Emphasis"/>
    <w:basedOn w:val="Absatz-Standardschriftart"/>
    <w:uiPriority w:val="20"/>
    <w:qFormat/>
    <w:rsid w:val="00E123D3"/>
    <w:rPr>
      <w:rFonts w:asciiTheme="minorHAnsi" w:hAnsiTheme="minorHAnsi" w:cs="Times New Roman"/>
      <w:b/>
      <w:i/>
      <w:iCs/>
    </w:rPr>
  </w:style>
  <w:style w:type="paragraph" w:styleId="Listenabsatz">
    <w:name w:val="List Paragraph"/>
    <w:basedOn w:val="Standard"/>
    <w:uiPriority w:val="34"/>
    <w:qFormat/>
    <w:rsid w:val="00E123D3"/>
    <w:pPr>
      <w:ind w:left="720"/>
      <w:contextualSpacing/>
    </w:pPr>
  </w:style>
  <w:style w:type="paragraph" w:styleId="Zitat">
    <w:name w:val="Quote"/>
    <w:basedOn w:val="Standard"/>
    <w:next w:val="Standard"/>
    <w:link w:val="ZitatZchn"/>
    <w:uiPriority w:val="29"/>
    <w:qFormat/>
    <w:rsid w:val="00E123D3"/>
    <w:rPr>
      <w:i/>
    </w:rPr>
  </w:style>
  <w:style w:type="character" w:customStyle="1" w:styleId="ZitatZchn">
    <w:name w:val="Zitat Zchn"/>
    <w:basedOn w:val="Absatz-Standardschriftart"/>
    <w:link w:val="Zitat"/>
    <w:uiPriority w:val="29"/>
    <w:locked/>
    <w:rsid w:val="00E123D3"/>
    <w:rPr>
      <w:rFonts w:cs="Times New Roman"/>
      <w:i/>
      <w:sz w:val="24"/>
      <w:szCs w:val="24"/>
    </w:rPr>
  </w:style>
  <w:style w:type="paragraph" w:styleId="IntensivesZitat">
    <w:name w:val="Intense Quote"/>
    <w:basedOn w:val="Standard"/>
    <w:next w:val="Standard"/>
    <w:link w:val="IntensivesZitatZchn"/>
    <w:uiPriority w:val="30"/>
    <w:qFormat/>
    <w:rsid w:val="00E123D3"/>
    <w:pPr>
      <w:ind w:left="720" w:right="720"/>
    </w:pPr>
    <w:rPr>
      <w:b/>
      <w:i/>
      <w:szCs w:val="22"/>
    </w:rPr>
  </w:style>
  <w:style w:type="character" w:customStyle="1" w:styleId="IntensivesZitatZchn">
    <w:name w:val="Intensives Zitat Zchn"/>
    <w:basedOn w:val="Absatz-Standardschriftart"/>
    <w:link w:val="IntensivesZitat"/>
    <w:uiPriority w:val="30"/>
    <w:locked/>
    <w:rsid w:val="00E123D3"/>
    <w:rPr>
      <w:rFonts w:cs="Times New Roman"/>
      <w:b/>
      <w:i/>
      <w:sz w:val="24"/>
    </w:rPr>
  </w:style>
  <w:style w:type="character" w:styleId="SchwacheHervorhebung">
    <w:name w:val="Subtle Emphasis"/>
    <w:basedOn w:val="Absatz-Standardschriftart"/>
    <w:uiPriority w:val="19"/>
    <w:qFormat/>
    <w:rsid w:val="00E123D3"/>
    <w:rPr>
      <w:rFonts w:cs="Times New Roman"/>
      <w:i/>
      <w:color w:val="5A5A5A" w:themeColor="text1" w:themeTint="A5"/>
    </w:rPr>
  </w:style>
  <w:style w:type="character" w:styleId="IntensiveHervorhebung">
    <w:name w:val="Intense Emphasis"/>
    <w:basedOn w:val="Absatz-Standardschriftart"/>
    <w:uiPriority w:val="21"/>
    <w:qFormat/>
    <w:rsid w:val="00E123D3"/>
    <w:rPr>
      <w:rFonts w:cs="Times New Roman"/>
      <w:b/>
      <w:i/>
      <w:sz w:val="24"/>
      <w:szCs w:val="24"/>
      <w:u w:val="single"/>
    </w:rPr>
  </w:style>
  <w:style w:type="character" w:styleId="SchwacherVerweis">
    <w:name w:val="Subtle Reference"/>
    <w:basedOn w:val="Absatz-Standardschriftart"/>
    <w:uiPriority w:val="31"/>
    <w:qFormat/>
    <w:rsid w:val="00E123D3"/>
    <w:rPr>
      <w:rFonts w:cs="Times New Roman"/>
      <w:sz w:val="24"/>
      <w:szCs w:val="24"/>
      <w:u w:val="single"/>
    </w:rPr>
  </w:style>
  <w:style w:type="character" w:styleId="IntensiverVerweis">
    <w:name w:val="Intense Reference"/>
    <w:basedOn w:val="Absatz-Standardschriftart"/>
    <w:uiPriority w:val="32"/>
    <w:qFormat/>
    <w:rsid w:val="00E123D3"/>
    <w:rPr>
      <w:rFonts w:cs="Times New Roman"/>
      <w:b/>
      <w:sz w:val="24"/>
      <w:u w:val="single"/>
    </w:rPr>
  </w:style>
  <w:style w:type="character" w:styleId="Buchtitel">
    <w:name w:val="Book Title"/>
    <w:basedOn w:val="Absatz-Standardschriftart"/>
    <w:uiPriority w:val="33"/>
    <w:qFormat/>
    <w:rsid w:val="00E123D3"/>
    <w:rPr>
      <w:rFonts w:asciiTheme="majorHAnsi" w:eastAsiaTheme="majorEastAsia" w:hAnsiTheme="majorHAnsi" w:cs="Times New Roman"/>
      <w:b/>
      <w:i/>
      <w:sz w:val="24"/>
      <w:szCs w:val="24"/>
    </w:rPr>
  </w:style>
  <w:style w:type="paragraph" w:styleId="Inhaltsverzeichnisberschrift">
    <w:name w:val="TOC Heading"/>
    <w:basedOn w:val="berschrift1"/>
    <w:next w:val="Standard"/>
    <w:uiPriority w:val="39"/>
    <w:semiHidden/>
    <w:unhideWhenUsed/>
    <w:qFormat/>
    <w:rsid w:val="00E123D3"/>
    <w:pPr>
      <w:outlineLvl w:val="9"/>
    </w:pPr>
  </w:style>
  <w:style w:type="paragraph" w:styleId="Textkrper">
    <w:name w:val="Body Text"/>
    <w:basedOn w:val="Standard"/>
    <w:link w:val="TextkrperZchn"/>
    <w:uiPriority w:val="99"/>
    <w:rsid w:val="00946779"/>
    <w:pPr>
      <w:tabs>
        <w:tab w:val="left" w:pos="6804"/>
      </w:tabs>
      <w:spacing w:line="340" w:lineRule="exact"/>
    </w:pPr>
    <w:rPr>
      <w:rFonts w:ascii="Times New Roman" w:hAnsi="Times New Roman"/>
      <w:sz w:val="22"/>
      <w:szCs w:val="20"/>
      <w:lang w:val="de-DE" w:eastAsia="de-DE"/>
    </w:rPr>
  </w:style>
  <w:style w:type="character" w:customStyle="1" w:styleId="TextkrperZchn">
    <w:name w:val="Textkörper Zchn"/>
    <w:basedOn w:val="Absatz-Standardschriftart"/>
    <w:link w:val="Textkrper"/>
    <w:uiPriority w:val="99"/>
    <w:locked/>
    <w:rsid w:val="00946779"/>
    <w:rPr>
      <w:rFonts w:ascii="Times New Roman" w:hAnsi="Times New Roman" w:cs="Times New Roman"/>
      <w:sz w:val="20"/>
      <w:szCs w:val="20"/>
      <w:lang w:val="de-DE" w:eastAsia="de-DE" w:bidi="ar-SA"/>
    </w:rPr>
  </w:style>
  <w:style w:type="character" w:styleId="Hyperlink">
    <w:name w:val="Hyperlink"/>
    <w:basedOn w:val="Absatz-Standardschriftart"/>
    <w:uiPriority w:val="99"/>
    <w:unhideWhenUsed/>
    <w:rsid w:val="00946779"/>
    <w:rPr>
      <w:rFonts w:ascii="Times New Roman" w:hAnsi="Times New Roman" w:cs="Times New Roman"/>
      <w:color w:val="0000FF"/>
      <w:u w:val="none"/>
      <w:effect w:val="none"/>
    </w:rPr>
  </w:style>
  <w:style w:type="paragraph" w:styleId="Sprechblasentext">
    <w:name w:val="Balloon Text"/>
    <w:basedOn w:val="Standard"/>
    <w:link w:val="SprechblasentextZchn"/>
    <w:uiPriority w:val="99"/>
    <w:semiHidden/>
    <w:unhideWhenUsed/>
    <w:rsid w:val="00EA0A9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A0A97"/>
    <w:rPr>
      <w:rFonts w:ascii="Tahoma" w:hAnsi="Tahoma" w:cs="Tahoma"/>
      <w:sz w:val="16"/>
      <w:szCs w:val="16"/>
    </w:rPr>
  </w:style>
  <w:style w:type="table" w:styleId="Tabellenraster">
    <w:name w:val="Table Grid"/>
    <w:basedOn w:val="NormaleTabelle"/>
    <w:uiPriority w:val="59"/>
    <w:rsid w:val="0038090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rsid w:val="00C35F19"/>
    <w:pPr>
      <w:spacing w:before="100" w:beforeAutospacing="1" w:after="100" w:afterAutospacing="1"/>
    </w:pPr>
    <w:rPr>
      <w:rFonts w:ascii="Times New Roman" w:hAnsi="Times New Roman"/>
      <w:lang w:val="de-DE" w:eastAsia="de-DE"/>
    </w:rPr>
  </w:style>
  <w:style w:type="paragraph" w:customStyle="1" w:styleId="bodytext">
    <w:name w:val="bodytext"/>
    <w:basedOn w:val="Standard"/>
    <w:uiPriority w:val="99"/>
    <w:rsid w:val="00483C6E"/>
    <w:pPr>
      <w:spacing w:before="100" w:beforeAutospacing="1" w:after="100" w:afterAutospacing="1"/>
    </w:pPr>
    <w:rPr>
      <w:rFonts w:ascii="Times New Roman" w:hAnsi="Times New Roman"/>
      <w:lang w:val="de-DE" w:eastAsia="de-DE"/>
    </w:rPr>
  </w:style>
  <w:style w:type="paragraph" w:customStyle="1" w:styleId="Text">
    <w:name w:val="Text"/>
    <w:rsid w:val="00BC07D5"/>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w:hAnsi="Helvetica" w:cs="Arial Unicode MS"/>
      <w:color w:val="000000"/>
      <w:lang w:val="de-DE" w:eastAsia="de-DE"/>
    </w:rPr>
  </w:style>
  <w:style w:type="character" w:styleId="NichtaufgelsteErwhnung">
    <w:name w:val="Unresolved Mention"/>
    <w:basedOn w:val="Absatz-Standardschriftart"/>
    <w:uiPriority w:val="99"/>
    <w:semiHidden/>
    <w:unhideWhenUsed/>
    <w:rsid w:val="00674887"/>
    <w:rPr>
      <w:rFonts w:cs="Times New Roman"/>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000005">
      <w:marLeft w:val="0"/>
      <w:marRight w:val="0"/>
      <w:marTop w:val="0"/>
      <w:marBottom w:val="0"/>
      <w:divBdr>
        <w:top w:val="none" w:sz="0" w:space="0" w:color="auto"/>
        <w:left w:val="none" w:sz="0" w:space="0" w:color="auto"/>
        <w:bottom w:val="none" w:sz="0" w:space="0" w:color="auto"/>
        <w:right w:val="none" w:sz="0" w:space="0" w:color="auto"/>
      </w:divBdr>
    </w:div>
    <w:div w:id="728000006">
      <w:marLeft w:val="0"/>
      <w:marRight w:val="0"/>
      <w:marTop w:val="0"/>
      <w:marBottom w:val="0"/>
      <w:divBdr>
        <w:top w:val="none" w:sz="0" w:space="0" w:color="auto"/>
        <w:left w:val="none" w:sz="0" w:space="0" w:color="auto"/>
        <w:bottom w:val="none" w:sz="0" w:space="0" w:color="auto"/>
        <w:right w:val="none" w:sz="0" w:space="0" w:color="auto"/>
      </w:divBdr>
    </w:div>
    <w:div w:id="728000007">
      <w:marLeft w:val="0"/>
      <w:marRight w:val="0"/>
      <w:marTop w:val="0"/>
      <w:marBottom w:val="0"/>
      <w:divBdr>
        <w:top w:val="none" w:sz="0" w:space="0" w:color="auto"/>
        <w:left w:val="none" w:sz="0" w:space="0" w:color="auto"/>
        <w:bottom w:val="none" w:sz="0" w:space="0" w:color="auto"/>
        <w:right w:val="none" w:sz="0" w:space="0" w:color="auto"/>
      </w:divBdr>
    </w:div>
    <w:div w:id="728000008">
      <w:marLeft w:val="0"/>
      <w:marRight w:val="0"/>
      <w:marTop w:val="0"/>
      <w:marBottom w:val="0"/>
      <w:divBdr>
        <w:top w:val="none" w:sz="0" w:space="0" w:color="auto"/>
        <w:left w:val="none" w:sz="0" w:space="0" w:color="auto"/>
        <w:bottom w:val="none" w:sz="0" w:space="0" w:color="auto"/>
        <w:right w:val="none" w:sz="0" w:space="0" w:color="auto"/>
      </w:divBdr>
    </w:div>
    <w:div w:id="728000010">
      <w:marLeft w:val="0"/>
      <w:marRight w:val="0"/>
      <w:marTop w:val="0"/>
      <w:marBottom w:val="0"/>
      <w:divBdr>
        <w:top w:val="none" w:sz="0" w:space="0" w:color="auto"/>
        <w:left w:val="none" w:sz="0" w:space="0" w:color="auto"/>
        <w:bottom w:val="none" w:sz="0" w:space="0" w:color="auto"/>
        <w:right w:val="none" w:sz="0" w:space="0" w:color="auto"/>
      </w:divBdr>
    </w:div>
    <w:div w:id="728000011">
      <w:marLeft w:val="0"/>
      <w:marRight w:val="0"/>
      <w:marTop w:val="0"/>
      <w:marBottom w:val="0"/>
      <w:divBdr>
        <w:top w:val="none" w:sz="0" w:space="0" w:color="auto"/>
        <w:left w:val="none" w:sz="0" w:space="0" w:color="auto"/>
        <w:bottom w:val="none" w:sz="0" w:space="0" w:color="auto"/>
        <w:right w:val="none" w:sz="0" w:space="0" w:color="auto"/>
      </w:divBdr>
    </w:div>
    <w:div w:id="728000013">
      <w:marLeft w:val="0"/>
      <w:marRight w:val="0"/>
      <w:marTop w:val="0"/>
      <w:marBottom w:val="0"/>
      <w:divBdr>
        <w:top w:val="none" w:sz="0" w:space="0" w:color="auto"/>
        <w:left w:val="none" w:sz="0" w:space="0" w:color="auto"/>
        <w:bottom w:val="none" w:sz="0" w:space="0" w:color="auto"/>
        <w:right w:val="none" w:sz="0" w:space="0" w:color="auto"/>
      </w:divBdr>
    </w:div>
    <w:div w:id="728000014">
      <w:marLeft w:val="0"/>
      <w:marRight w:val="0"/>
      <w:marTop w:val="0"/>
      <w:marBottom w:val="0"/>
      <w:divBdr>
        <w:top w:val="none" w:sz="0" w:space="0" w:color="auto"/>
        <w:left w:val="none" w:sz="0" w:space="0" w:color="auto"/>
        <w:bottom w:val="none" w:sz="0" w:space="0" w:color="auto"/>
        <w:right w:val="none" w:sz="0" w:space="0" w:color="auto"/>
      </w:divBdr>
    </w:div>
    <w:div w:id="728000015">
      <w:marLeft w:val="0"/>
      <w:marRight w:val="0"/>
      <w:marTop w:val="0"/>
      <w:marBottom w:val="0"/>
      <w:divBdr>
        <w:top w:val="none" w:sz="0" w:space="0" w:color="auto"/>
        <w:left w:val="none" w:sz="0" w:space="0" w:color="auto"/>
        <w:bottom w:val="none" w:sz="0" w:space="0" w:color="auto"/>
        <w:right w:val="none" w:sz="0" w:space="0" w:color="auto"/>
      </w:divBdr>
    </w:div>
    <w:div w:id="728000016">
      <w:marLeft w:val="0"/>
      <w:marRight w:val="0"/>
      <w:marTop w:val="0"/>
      <w:marBottom w:val="0"/>
      <w:divBdr>
        <w:top w:val="none" w:sz="0" w:space="0" w:color="auto"/>
        <w:left w:val="none" w:sz="0" w:space="0" w:color="auto"/>
        <w:bottom w:val="none" w:sz="0" w:space="0" w:color="auto"/>
        <w:right w:val="none" w:sz="0" w:space="0" w:color="auto"/>
      </w:divBdr>
    </w:div>
    <w:div w:id="728000026">
      <w:marLeft w:val="0"/>
      <w:marRight w:val="0"/>
      <w:marTop w:val="0"/>
      <w:marBottom w:val="0"/>
      <w:divBdr>
        <w:top w:val="none" w:sz="0" w:space="0" w:color="auto"/>
        <w:left w:val="none" w:sz="0" w:space="0" w:color="auto"/>
        <w:bottom w:val="none" w:sz="0" w:space="0" w:color="auto"/>
        <w:right w:val="none" w:sz="0" w:space="0" w:color="auto"/>
      </w:divBdr>
      <w:divsChild>
        <w:div w:id="728000257">
          <w:marLeft w:val="0"/>
          <w:marRight w:val="0"/>
          <w:marTop w:val="0"/>
          <w:marBottom w:val="0"/>
          <w:divBdr>
            <w:top w:val="none" w:sz="0" w:space="0" w:color="auto"/>
            <w:left w:val="none" w:sz="0" w:space="0" w:color="auto"/>
            <w:bottom w:val="none" w:sz="0" w:space="0" w:color="auto"/>
            <w:right w:val="none" w:sz="0" w:space="0" w:color="auto"/>
          </w:divBdr>
        </w:div>
        <w:div w:id="728000261">
          <w:marLeft w:val="0"/>
          <w:marRight w:val="0"/>
          <w:marTop w:val="0"/>
          <w:marBottom w:val="0"/>
          <w:divBdr>
            <w:top w:val="none" w:sz="0" w:space="0" w:color="auto"/>
            <w:left w:val="none" w:sz="0" w:space="0" w:color="auto"/>
            <w:bottom w:val="none" w:sz="0" w:space="0" w:color="auto"/>
            <w:right w:val="none" w:sz="0" w:space="0" w:color="auto"/>
          </w:divBdr>
        </w:div>
      </w:divsChild>
    </w:div>
    <w:div w:id="728000027">
      <w:marLeft w:val="0"/>
      <w:marRight w:val="0"/>
      <w:marTop w:val="0"/>
      <w:marBottom w:val="0"/>
      <w:divBdr>
        <w:top w:val="none" w:sz="0" w:space="0" w:color="auto"/>
        <w:left w:val="none" w:sz="0" w:space="0" w:color="auto"/>
        <w:bottom w:val="none" w:sz="0" w:space="0" w:color="auto"/>
        <w:right w:val="none" w:sz="0" w:space="0" w:color="auto"/>
      </w:divBdr>
      <w:divsChild>
        <w:div w:id="728000032">
          <w:marLeft w:val="0"/>
          <w:marRight w:val="0"/>
          <w:marTop w:val="0"/>
          <w:marBottom w:val="0"/>
          <w:divBdr>
            <w:top w:val="none" w:sz="0" w:space="0" w:color="auto"/>
            <w:left w:val="none" w:sz="0" w:space="0" w:color="auto"/>
            <w:bottom w:val="none" w:sz="0" w:space="0" w:color="auto"/>
            <w:right w:val="none" w:sz="0" w:space="0" w:color="auto"/>
          </w:divBdr>
          <w:divsChild>
            <w:div w:id="728000031">
              <w:marLeft w:val="0"/>
              <w:marRight w:val="0"/>
              <w:marTop w:val="0"/>
              <w:marBottom w:val="0"/>
              <w:divBdr>
                <w:top w:val="none" w:sz="0" w:space="0" w:color="auto"/>
                <w:left w:val="none" w:sz="0" w:space="0" w:color="auto"/>
                <w:bottom w:val="none" w:sz="0" w:space="0" w:color="auto"/>
                <w:right w:val="none" w:sz="0" w:space="0" w:color="auto"/>
              </w:divBdr>
              <w:divsChild>
                <w:div w:id="728000244">
                  <w:marLeft w:val="0"/>
                  <w:marRight w:val="0"/>
                  <w:marTop w:val="0"/>
                  <w:marBottom w:val="0"/>
                  <w:divBdr>
                    <w:top w:val="none" w:sz="0" w:space="0" w:color="auto"/>
                    <w:left w:val="none" w:sz="0" w:space="0" w:color="auto"/>
                    <w:bottom w:val="none" w:sz="0" w:space="0" w:color="auto"/>
                    <w:right w:val="none" w:sz="0" w:space="0" w:color="auto"/>
                  </w:divBdr>
                  <w:divsChild>
                    <w:div w:id="728000250">
                      <w:marLeft w:val="0"/>
                      <w:marRight w:val="0"/>
                      <w:marTop w:val="0"/>
                      <w:marBottom w:val="0"/>
                      <w:divBdr>
                        <w:top w:val="none" w:sz="0" w:space="0" w:color="auto"/>
                        <w:left w:val="none" w:sz="0" w:space="0" w:color="auto"/>
                        <w:bottom w:val="none" w:sz="0" w:space="0" w:color="auto"/>
                        <w:right w:val="none" w:sz="0" w:space="0" w:color="auto"/>
                      </w:divBdr>
                      <w:divsChild>
                        <w:div w:id="7280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000029">
      <w:marLeft w:val="0"/>
      <w:marRight w:val="0"/>
      <w:marTop w:val="0"/>
      <w:marBottom w:val="0"/>
      <w:divBdr>
        <w:top w:val="none" w:sz="0" w:space="0" w:color="auto"/>
        <w:left w:val="none" w:sz="0" w:space="0" w:color="auto"/>
        <w:bottom w:val="none" w:sz="0" w:space="0" w:color="auto"/>
        <w:right w:val="none" w:sz="0" w:space="0" w:color="auto"/>
      </w:divBdr>
      <w:divsChild>
        <w:div w:id="728000253">
          <w:marLeft w:val="0"/>
          <w:marRight w:val="0"/>
          <w:marTop w:val="0"/>
          <w:marBottom w:val="0"/>
          <w:divBdr>
            <w:top w:val="none" w:sz="0" w:space="0" w:color="auto"/>
            <w:left w:val="none" w:sz="0" w:space="0" w:color="auto"/>
            <w:bottom w:val="none" w:sz="0" w:space="0" w:color="auto"/>
            <w:right w:val="none" w:sz="0" w:space="0" w:color="auto"/>
          </w:divBdr>
          <w:divsChild>
            <w:div w:id="728000030">
              <w:marLeft w:val="0"/>
              <w:marRight w:val="0"/>
              <w:marTop w:val="0"/>
              <w:marBottom w:val="0"/>
              <w:divBdr>
                <w:top w:val="none" w:sz="0" w:space="0" w:color="auto"/>
                <w:left w:val="none" w:sz="0" w:space="0" w:color="auto"/>
                <w:bottom w:val="none" w:sz="0" w:space="0" w:color="auto"/>
                <w:right w:val="none" w:sz="0" w:space="0" w:color="auto"/>
              </w:divBdr>
              <w:divsChild>
                <w:div w:id="728000243">
                  <w:marLeft w:val="0"/>
                  <w:marRight w:val="0"/>
                  <w:marTop w:val="0"/>
                  <w:marBottom w:val="0"/>
                  <w:divBdr>
                    <w:top w:val="none" w:sz="0" w:space="0" w:color="auto"/>
                    <w:left w:val="none" w:sz="0" w:space="0" w:color="auto"/>
                    <w:bottom w:val="none" w:sz="0" w:space="0" w:color="auto"/>
                    <w:right w:val="none" w:sz="0" w:space="0" w:color="auto"/>
                  </w:divBdr>
                  <w:divsChild>
                    <w:div w:id="728000251">
                      <w:marLeft w:val="0"/>
                      <w:marRight w:val="0"/>
                      <w:marTop w:val="0"/>
                      <w:marBottom w:val="0"/>
                      <w:divBdr>
                        <w:top w:val="none" w:sz="0" w:space="0" w:color="auto"/>
                        <w:left w:val="none" w:sz="0" w:space="0" w:color="auto"/>
                        <w:bottom w:val="none" w:sz="0" w:space="0" w:color="auto"/>
                        <w:right w:val="none" w:sz="0" w:space="0" w:color="auto"/>
                      </w:divBdr>
                      <w:divsChild>
                        <w:div w:id="7280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000043">
      <w:marLeft w:val="0"/>
      <w:marRight w:val="0"/>
      <w:marTop w:val="0"/>
      <w:marBottom w:val="0"/>
      <w:divBdr>
        <w:top w:val="none" w:sz="0" w:space="0" w:color="auto"/>
        <w:left w:val="none" w:sz="0" w:space="0" w:color="auto"/>
        <w:bottom w:val="none" w:sz="0" w:space="0" w:color="auto"/>
        <w:right w:val="none" w:sz="0" w:space="0" w:color="auto"/>
      </w:divBdr>
      <w:divsChild>
        <w:div w:id="728000035">
          <w:marLeft w:val="0"/>
          <w:marRight w:val="0"/>
          <w:marTop w:val="0"/>
          <w:marBottom w:val="0"/>
          <w:divBdr>
            <w:top w:val="none" w:sz="0" w:space="0" w:color="auto"/>
            <w:left w:val="none" w:sz="0" w:space="0" w:color="auto"/>
            <w:bottom w:val="none" w:sz="0" w:space="0" w:color="auto"/>
            <w:right w:val="none" w:sz="0" w:space="0" w:color="auto"/>
          </w:divBdr>
        </w:div>
        <w:div w:id="728000036">
          <w:marLeft w:val="0"/>
          <w:marRight w:val="0"/>
          <w:marTop w:val="0"/>
          <w:marBottom w:val="0"/>
          <w:divBdr>
            <w:top w:val="none" w:sz="0" w:space="0" w:color="auto"/>
            <w:left w:val="none" w:sz="0" w:space="0" w:color="auto"/>
            <w:bottom w:val="none" w:sz="0" w:space="0" w:color="auto"/>
            <w:right w:val="none" w:sz="0" w:space="0" w:color="auto"/>
          </w:divBdr>
        </w:div>
        <w:div w:id="728000037">
          <w:marLeft w:val="0"/>
          <w:marRight w:val="0"/>
          <w:marTop w:val="0"/>
          <w:marBottom w:val="0"/>
          <w:divBdr>
            <w:top w:val="none" w:sz="0" w:space="0" w:color="auto"/>
            <w:left w:val="none" w:sz="0" w:space="0" w:color="auto"/>
            <w:bottom w:val="none" w:sz="0" w:space="0" w:color="auto"/>
            <w:right w:val="none" w:sz="0" w:space="0" w:color="auto"/>
          </w:divBdr>
        </w:div>
        <w:div w:id="728000038">
          <w:marLeft w:val="0"/>
          <w:marRight w:val="0"/>
          <w:marTop w:val="0"/>
          <w:marBottom w:val="0"/>
          <w:divBdr>
            <w:top w:val="none" w:sz="0" w:space="0" w:color="auto"/>
            <w:left w:val="none" w:sz="0" w:space="0" w:color="auto"/>
            <w:bottom w:val="none" w:sz="0" w:space="0" w:color="auto"/>
            <w:right w:val="none" w:sz="0" w:space="0" w:color="auto"/>
          </w:divBdr>
        </w:div>
        <w:div w:id="728000039">
          <w:marLeft w:val="0"/>
          <w:marRight w:val="0"/>
          <w:marTop w:val="0"/>
          <w:marBottom w:val="0"/>
          <w:divBdr>
            <w:top w:val="none" w:sz="0" w:space="0" w:color="auto"/>
            <w:left w:val="none" w:sz="0" w:space="0" w:color="auto"/>
            <w:bottom w:val="none" w:sz="0" w:space="0" w:color="auto"/>
            <w:right w:val="none" w:sz="0" w:space="0" w:color="auto"/>
          </w:divBdr>
        </w:div>
        <w:div w:id="728000040">
          <w:marLeft w:val="0"/>
          <w:marRight w:val="0"/>
          <w:marTop w:val="0"/>
          <w:marBottom w:val="0"/>
          <w:divBdr>
            <w:top w:val="none" w:sz="0" w:space="0" w:color="auto"/>
            <w:left w:val="none" w:sz="0" w:space="0" w:color="auto"/>
            <w:bottom w:val="none" w:sz="0" w:space="0" w:color="auto"/>
            <w:right w:val="none" w:sz="0" w:space="0" w:color="auto"/>
          </w:divBdr>
        </w:div>
        <w:div w:id="728000041">
          <w:marLeft w:val="0"/>
          <w:marRight w:val="0"/>
          <w:marTop w:val="0"/>
          <w:marBottom w:val="0"/>
          <w:divBdr>
            <w:top w:val="none" w:sz="0" w:space="0" w:color="auto"/>
            <w:left w:val="none" w:sz="0" w:space="0" w:color="auto"/>
            <w:bottom w:val="none" w:sz="0" w:space="0" w:color="auto"/>
            <w:right w:val="none" w:sz="0" w:space="0" w:color="auto"/>
          </w:divBdr>
        </w:div>
        <w:div w:id="728000042">
          <w:marLeft w:val="0"/>
          <w:marRight w:val="0"/>
          <w:marTop w:val="0"/>
          <w:marBottom w:val="0"/>
          <w:divBdr>
            <w:top w:val="none" w:sz="0" w:space="0" w:color="auto"/>
            <w:left w:val="none" w:sz="0" w:space="0" w:color="auto"/>
            <w:bottom w:val="none" w:sz="0" w:space="0" w:color="auto"/>
            <w:right w:val="none" w:sz="0" w:space="0" w:color="auto"/>
          </w:divBdr>
        </w:div>
        <w:div w:id="728000044">
          <w:marLeft w:val="0"/>
          <w:marRight w:val="0"/>
          <w:marTop w:val="0"/>
          <w:marBottom w:val="0"/>
          <w:divBdr>
            <w:top w:val="none" w:sz="0" w:space="0" w:color="auto"/>
            <w:left w:val="none" w:sz="0" w:space="0" w:color="auto"/>
            <w:bottom w:val="none" w:sz="0" w:space="0" w:color="auto"/>
            <w:right w:val="none" w:sz="0" w:space="0" w:color="auto"/>
          </w:divBdr>
        </w:div>
        <w:div w:id="728000045">
          <w:marLeft w:val="0"/>
          <w:marRight w:val="0"/>
          <w:marTop w:val="0"/>
          <w:marBottom w:val="0"/>
          <w:divBdr>
            <w:top w:val="none" w:sz="0" w:space="0" w:color="auto"/>
            <w:left w:val="none" w:sz="0" w:space="0" w:color="auto"/>
            <w:bottom w:val="none" w:sz="0" w:space="0" w:color="auto"/>
            <w:right w:val="none" w:sz="0" w:space="0" w:color="auto"/>
          </w:divBdr>
        </w:div>
        <w:div w:id="728000046">
          <w:marLeft w:val="0"/>
          <w:marRight w:val="0"/>
          <w:marTop w:val="0"/>
          <w:marBottom w:val="0"/>
          <w:divBdr>
            <w:top w:val="none" w:sz="0" w:space="0" w:color="auto"/>
            <w:left w:val="none" w:sz="0" w:space="0" w:color="auto"/>
            <w:bottom w:val="none" w:sz="0" w:space="0" w:color="auto"/>
            <w:right w:val="none" w:sz="0" w:space="0" w:color="auto"/>
          </w:divBdr>
        </w:div>
        <w:div w:id="728000047">
          <w:marLeft w:val="0"/>
          <w:marRight w:val="0"/>
          <w:marTop w:val="0"/>
          <w:marBottom w:val="0"/>
          <w:divBdr>
            <w:top w:val="none" w:sz="0" w:space="0" w:color="auto"/>
            <w:left w:val="none" w:sz="0" w:space="0" w:color="auto"/>
            <w:bottom w:val="none" w:sz="0" w:space="0" w:color="auto"/>
            <w:right w:val="none" w:sz="0" w:space="0" w:color="auto"/>
          </w:divBdr>
        </w:div>
        <w:div w:id="728000048">
          <w:marLeft w:val="0"/>
          <w:marRight w:val="0"/>
          <w:marTop w:val="0"/>
          <w:marBottom w:val="0"/>
          <w:divBdr>
            <w:top w:val="none" w:sz="0" w:space="0" w:color="auto"/>
            <w:left w:val="none" w:sz="0" w:space="0" w:color="auto"/>
            <w:bottom w:val="none" w:sz="0" w:space="0" w:color="auto"/>
            <w:right w:val="none" w:sz="0" w:space="0" w:color="auto"/>
          </w:divBdr>
        </w:div>
        <w:div w:id="728000049">
          <w:marLeft w:val="0"/>
          <w:marRight w:val="0"/>
          <w:marTop w:val="0"/>
          <w:marBottom w:val="0"/>
          <w:divBdr>
            <w:top w:val="none" w:sz="0" w:space="0" w:color="auto"/>
            <w:left w:val="none" w:sz="0" w:space="0" w:color="auto"/>
            <w:bottom w:val="none" w:sz="0" w:space="0" w:color="auto"/>
            <w:right w:val="none" w:sz="0" w:space="0" w:color="auto"/>
          </w:divBdr>
        </w:div>
        <w:div w:id="728000050">
          <w:marLeft w:val="0"/>
          <w:marRight w:val="0"/>
          <w:marTop w:val="0"/>
          <w:marBottom w:val="0"/>
          <w:divBdr>
            <w:top w:val="none" w:sz="0" w:space="0" w:color="auto"/>
            <w:left w:val="none" w:sz="0" w:space="0" w:color="auto"/>
            <w:bottom w:val="none" w:sz="0" w:space="0" w:color="auto"/>
            <w:right w:val="none" w:sz="0" w:space="0" w:color="auto"/>
          </w:divBdr>
        </w:div>
        <w:div w:id="728000051">
          <w:marLeft w:val="0"/>
          <w:marRight w:val="0"/>
          <w:marTop w:val="0"/>
          <w:marBottom w:val="0"/>
          <w:divBdr>
            <w:top w:val="none" w:sz="0" w:space="0" w:color="auto"/>
            <w:left w:val="none" w:sz="0" w:space="0" w:color="auto"/>
            <w:bottom w:val="none" w:sz="0" w:space="0" w:color="auto"/>
            <w:right w:val="none" w:sz="0" w:space="0" w:color="auto"/>
          </w:divBdr>
        </w:div>
        <w:div w:id="728000052">
          <w:marLeft w:val="0"/>
          <w:marRight w:val="0"/>
          <w:marTop w:val="0"/>
          <w:marBottom w:val="0"/>
          <w:divBdr>
            <w:top w:val="none" w:sz="0" w:space="0" w:color="auto"/>
            <w:left w:val="none" w:sz="0" w:space="0" w:color="auto"/>
            <w:bottom w:val="none" w:sz="0" w:space="0" w:color="auto"/>
            <w:right w:val="none" w:sz="0" w:space="0" w:color="auto"/>
          </w:divBdr>
        </w:div>
        <w:div w:id="728000053">
          <w:marLeft w:val="0"/>
          <w:marRight w:val="0"/>
          <w:marTop w:val="0"/>
          <w:marBottom w:val="0"/>
          <w:divBdr>
            <w:top w:val="none" w:sz="0" w:space="0" w:color="auto"/>
            <w:left w:val="none" w:sz="0" w:space="0" w:color="auto"/>
            <w:bottom w:val="none" w:sz="0" w:space="0" w:color="auto"/>
            <w:right w:val="none" w:sz="0" w:space="0" w:color="auto"/>
          </w:divBdr>
        </w:div>
        <w:div w:id="728000054">
          <w:marLeft w:val="0"/>
          <w:marRight w:val="0"/>
          <w:marTop w:val="0"/>
          <w:marBottom w:val="0"/>
          <w:divBdr>
            <w:top w:val="none" w:sz="0" w:space="0" w:color="auto"/>
            <w:left w:val="none" w:sz="0" w:space="0" w:color="auto"/>
            <w:bottom w:val="none" w:sz="0" w:space="0" w:color="auto"/>
            <w:right w:val="none" w:sz="0" w:space="0" w:color="auto"/>
          </w:divBdr>
        </w:div>
        <w:div w:id="728000055">
          <w:marLeft w:val="0"/>
          <w:marRight w:val="0"/>
          <w:marTop w:val="0"/>
          <w:marBottom w:val="0"/>
          <w:divBdr>
            <w:top w:val="none" w:sz="0" w:space="0" w:color="auto"/>
            <w:left w:val="none" w:sz="0" w:space="0" w:color="auto"/>
            <w:bottom w:val="none" w:sz="0" w:space="0" w:color="auto"/>
            <w:right w:val="none" w:sz="0" w:space="0" w:color="auto"/>
          </w:divBdr>
        </w:div>
        <w:div w:id="728000056">
          <w:marLeft w:val="0"/>
          <w:marRight w:val="0"/>
          <w:marTop w:val="0"/>
          <w:marBottom w:val="0"/>
          <w:divBdr>
            <w:top w:val="none" w:sz="0" w:space="0" w:color="auto"/>
            <w:left w:val="none" w:sz="0" w:space="0" w:color="auto"/>
            <w:bottom w:val="none" w:sz="0" w:space="0" w:color="auto"/>
            <w:right w:val="none" w:sz="0" w:space="0" w:color="auto"/>
          </w:divBdr>
        </w:div>
        <w:div w:id="728000057">
          <w:marLeft w:val="0"/>
          <w:marRight w:val="0"/>
          <w:marTop w:val="0"/>
          <w:marBottom w:val="0"/>
          <w:divBdr>
            <w:top w:val="none" w:sz="0" w:space="0" w:color="auto"/>
            <w:left w:val="none" w:sz="0" w:space="0" w:color="auto"/>
            <w:bottom w:val="none" w:sz="0" w:space="0" w:color="auto"/>
            <w:right w:val="none" w:sz="0" w:space="0" w:color="auto"/>
          </w:divBdr>
        </w:div>
        <w:div w:id="728000058">
          <w:marLeft w:val="0"/>
          <w:marRight w:val="0"/>
          <w:marTop w:val="0"/>
          <w:marBottom w:val="0"/>
          <w:divBdr>
            <w:top w:val="none" w:sz="0" w:space="0" w:color="auto"/>
            <w:left w:val="none" w:sz="0" w:space="0" w:color="auto"/>
            <w:bottom w:val="none" w:sz="0" w:space="0" w:color="auto"/>
            <w:right w:val="none" w:sz="0" w:space="0" w:color="auto"/>
          </w:divBdr>
        </w:div>
        <w:div w:id="728000059">
          <w:marLeft w:val="0"/>
          <w:marRight w:val="0"/>
          <w:marTop w:val="0"/>
          <w:marBottom w:val="0"/>
          <w:divBdr>
            <w:top w:val="none" w:sz="0" w:space="0" w:color="auto"/>
            <w:left w:val="none" w:sz="0" w:space="0" w:color="auto"/>
            <w:bottom w:val="none" w:sz="0" w:space="0" w:color="auto"/>
            <w:right w:val="none" w:sz="0" w:space="0" w:color="auto"/>
          </w:divBdr>
        </w:div>
        <w:div w:id="728000060">
          <w:marLeft w:val="0"/>
          <w:marRight w:val="0"/>
          <w:marTop w:val="0"/>
          <w:marBottom w:val="0"/>
          <w:divBdr>
            <w:top w:val="none" w:sz="0" w:space="0" w:color="auto"/>
            <w:left w:val="none" w:sz="0" w:space="0" w:color="auto"/>
            <w:bottom w:val="none" w:sz="0" w:space="0" w:color="auto"/>
            <w:right w:val="none" w:sz="0" w:space="0" w:color="auto"/>
          </w:divBdr>
        </w:div>
        <w:div w:id="728000061">
          <w:marLeft w:val="0"/>
          <w:marRight w:val="0"/>
          <w:marTop w:val="0"/>
          <w:marBottom w:val="0"/>
          <w:divBdr>
            <w:top w:val="none" w:sz="0" w:space="0" w:color="auto"/>
            <w:left w:val="none" w:sz="0" w:space="0" w:color="auto"/>
            <w:bottom w:val="none" w:sz="0" w:space="0" w:color="auto"/>
            <w:right w:val="none" w:sz="0" w:space="0" w:color="auto"/>
          </w:divBdr>
        </w:div>
        <w:div w:id="728000062">
          <w:marLeft w:val="0"/>
          <w:marRight w:val="0"/>
          <w:marTop w:val="0"/>
          <w:marBottom w:val="0"/>
          <w:divBdr>
            <w:top w:val="none" w:sz="0" w:space="0" w:color="auto"/>
            <w:left w:val="none" w:sz="0" w:space="0" w:color="auto"/>
            <w:bottom w:val="none" w:sz="0" w:space="0" w:color="auto"/>
            <w:right w:val="none" w:sz="0" w:space="0" w:color="auto"/>
          </w:divBdr>
        </w:div>
        <w:div w:id="728000063">
          <w:marLeft w:val="0"/>
          <w:marRight w:val="0"/>
          <w:marTop w:val="0"/>
          <w:marBottom w:val="0"/>
          <w:divBdr>
            <w:top w:val="none" w:sz="0" w:space="0" w:color="auto"/>
            <w:left w:val="none" w:sz="0" w:space="0" w:color="auto"/>
            <w:bottom w:val="none" w:sz="0" w:space="0" w:color="auto"/>
            <w:right w:val="none" w:sz="0" w:space="0" w:color="auto"/>
          </w:divBdr>
        </w:div>
        <w:div w:id="728000064">
          <w:marLeft w:val="0"/>
          <w:marRight w:val="0"/>
          <w:marTop w:val="0"/>
          <w:marBottom w:val="0"/>
          <w:divBdr>
            <w:top w:val="none" w:sz="0" w:space="0" w:color="auto"/>
            <w:left w:val="none" w:sz="0" w:space="0" w:color="auto"/>
            <w:bottom w:val="none" w:sz="0" w:space="0" w:color="auto"/>
            <w:right w:val="none" w:sz="0" w:space="0" w:color="auto"/>
          </w:divBdr>
        </w:div>
        <w:div w:id="728000065">
          <w:marLeft w:val="0"/>
          <w:marRight w:val="0"/>
          <w:marTop w:val="0"/>
          <w:marBottom w:val="0"/>
          <w:divBdr>
            <w:top w:val="none" w:sz="0" w:space="0" w:color="auto"/>
            <w:left w:val="none" w:sz="0" w:space="0" w:color="auto"/>
            <w:bottom w:val="none" w:sz="0" w:space="0" w:color="auto"/>
            <w:right w:val="none" w:sz="0" w:space="0" w:color="auto"/>
          </w:divBdr>
        </w:div>
        <w:div w:id="728000066">
          <w:marLeft w:val="0"/>
          <w:marRight w:val="0"/>
          <w:marTop w:val="0"/>
          <w:marBottom w:val="0"/>
          <w:divBdr>
            <w:top w:val="none" w:sz="0" w:space="0" w:color="auto"/>
            <w:left w:val="none" w:sz="0" w:space="0" w:color="auto"/>
            <w:bottom w:val="none" w:sz="0" w:space="0" w:color="auto"/>
            <w:right w:val="none" w:sz="0" w:space="0" w:color="auto"/>
          </w:divBdr>
        </w:div>
        <w:div w:id="728000067">
          <w:marLeft w:val="0"/>
          <w:marRight w:val="0"/>
          <w:marTop w:val="0"/>
          <w:marBottom w:val="0"/>
          <w:divBdr>
            <w:top w:val="none" w:sz="0" w:space="0" w:color="auto"/>
            <w:left w:val="none" w:sz="0" w:space="0" w:color="auto"/>
            <w:bottom w:val="none" w:sz="0" w:space="0" w:color="auto"/>
            <w:right w:val="none" w:sz="0" w:space="0" w:color="auto"/>
          </w:divBdr>
        </w:div>
        <w:div w:id="728000069">
          <w:marLeft w:val="0"/>
          <w:marRight w:val="0"/>
          <w:marTop w:val="0"/>
          <w:marBottom w:val="0"/>
          <w:divBdr>
            <w:top w:val="none" w:sz="0" w:space="0" w:color="auto"/>
            <w:left w:val="none" w:sz="0" w:space="0" w:color="auto"/>
            <w:bottom w:val="none" w:sz="0" w:space="0" w:color="auto"/>
            <w:right w:val="none" w:sz="0" w:space="0" w:color="auto"/>
          </w:divBdr>
        </w:div>
        <w:div w:id="728000070">
          <w:marLeft w:val="0"/>
          <w:marRight w:val="0"/>
          <w:marTop w:val="0"/>
          <w:marBottom w:val="0"/>
          <w:divBdr>
            <w:top w:val="none" w:sz="0" w:space="0" w:color="auto"/>
            <w:left w:val="none" w:sz="0" w:space="0" w:color="auto"/>
            <w:bottom w:val="none" w:sz="0" w:space="0" w:color="auto"/>
            <w:right w:val="none" w:sz="0" w:space="0" w:color="auto"/>
          </w:divBdr>
        </w:div>
        <w:div w:id="728000071">
          <w:marLeft w:val="0"/>
          <w:marRight w:val="0"/>
          <w:marTop w:val="0"/>
          <w:marBottom w:val="0"/>
          <w:divBdr>
            <w:top w:val="none" w:sz="0" w:space="0" w:color="auto"/>
            <w:left w:val="none" w:sz="0" w:space="0" w:color="auto"/>
            <w:bottom w:val="none" w:sz="0" w:space="0" w:color="auto"/>
            <w:right w:val="none" w:sz="0" w:space="0" w:color="auto"/>
          </w:divBdr>
        </w:div>
        <w:div w:id="728000072">
          <w:marLeft w:val="0"/>
          <w:marRight w:val="0"/>
          <w:marTop w:val="0"/>
          <w:marBottom w:val="0"/>
          <w:divBdr>
            <w:top w:val="none" w:sz="0" w:space="0" w:color="auto"/>
            <w:left w:val="none" w:sz="0" w:space="0" w:color="auto"/>
            <w:bottom w:val="none" w:sz="0" w:space="0" w:color="auto"/>
            <w:right w:val="none" w:sz="0" w:space="0" w:color="auto"/>
          </w:divBdr>
        </w:div>
        <w:div w:id="728000073">
          <w:marLeft w:val="0"/>
          <w:marRight w:val="0"/>
          <w:marTop w:val="0"/>
          <w:marBottom w:val="0"/>
          <w:divBdr>
            <w:top w:val="none" w:sz="0" w:space="0" w:color="auto"/>
            <w:left w:val="none" w:sz="0" w:space="0" w:color="auto"/>
            <w:bottom w:val="none" w:sz="0" w:space="0" w:color="auto"/>
            <w:right w:val="none" w:sz="0" w:space="0" w:color="auto"/>
          </w:divBdr>
        </w:div>
        <w:div w:id="728000074">
          <w:marLeft w:val="0"/>
          <w:marRight w:val="0"/>
          <w:marTop w:val="0"/>
          <w:marBottom w:val="0"/>
          <w:divBdr>
            <w:top w:val="none" w:sz="0" w:space="0" w:color="auto"/>
            <w:left w:val="none" w:sz="0" w:space="0" w:color="auto"/>
            <w:bottom w:val="none" w:sz="0" w:space="0" w:color="auto"/>
            <w:right w:val="none" w:sz="0" w:space="0" w:color="auto"/>
          </w:divBdr>
        </w:div>
        <w:div w:id="728000075">
          <w:marLeft w:val="0"/>
          <w:marRight w:val="0"/>
          <w:marTop w:val="0"/>
          <w:marBottom w:val="0"/>
          <w:divBdr>
            <w:top w:val="none" w:sz="0" w:space="0" w:color="auto"/>
            <w:left w:val="none" w:sz="0" w:space="0" w:color="auto"/>
            <w:bottom w:val="none" w:sz="0" w:space="0" w:color="auto"/>
            <w:right w:val="none" w:sz="0" w:space="0" w:color="auto"/>
          </w:divBdr>
        </w:div>
        <w:div w:id="728000076">
          <w:marLeft w:val="0"/>
          <w:marRight w:val="0"/>
          <w:marTop w:val="0"/>
          <w:marBottom w:val="0"/>
          <w:divBdr>
            <w:top w:val="none" w:sz="0" w:space="0" w:color="auto"/>
            <w:left w:val="none" w:sz="0" w:space="0" w:color="auto"/>
            <w:bottom w:val="none" w:sz="0" w:space="0" w:color="auto"/>
            <w:right w:val="none" w:sz="0" w:space="0" w:color="auto"/>
          </w:divBdr>
        </w:div>
        <w:div w:id="728000077">
          <w:marLeft w:val="0"/>
          <w:marRight w:val="0"/>
          <w:marTop w:val="0"/>
          <w:marBottom w:val="0"/>
          <w:divBdr>
            <w:top w:val="none" w:sz="0" w:space="0" w:color="auto"/>
            <w:left w:val="none" w:sz="0" w:space="0" w:color="auto"/>
            <w:bottom w:val="none" w:sz="0" w:space="0" w:color="auto"/>
            <w:right w:val="none" w:sz="0" w:space="0" w:color="auto"/>
          </w:divBdr>
        </w:div>
        <w:div w:id="728000078">
          <w:marLeft w:val="0"/>
          <w:marRight w:val="0"/>
          <w:marTop w:val="0"/>
          <w:marBottom w:val="0"/>
          <w:divBdr>
            <w:top w:val="none" w:sz="0" w:space="0" w:color="auto"/>
            <w:left w:val="none" w:sz="0" w:space="0" w:color="auto"/>
            <w:bottom w:val="none" w:sz="0" w:space="0" w:color="auto"/>
            <w:right w:val="none" w:sz="0" w:space="0" w:color="auto"/>
          </w:divBdr>
        </w:div>
        <w:div w:id="728000079">
          <w:marLeft w:val="0"/>
          <w:marRight w:val="0"/>
          <w:marTop w:val="0"/>
          <w:marBottom w:val="0"/>
          <w:divBdr>
            <w:top w:val="none" w:sz="0" w:space="0" w:color="auto"/>
            <w:left w:val="none" w:sz="0" w:space="0" w:color="auto"/>
            <w:bottom w:val="none" w:sz="0" w:space="0" w:color="auto"/>
            <w:right w:val="none" w:sz="0" w:space="0" w:color="auto"/>
          </w:divBdr>
        </w:div>
        <w:div w:id="728000080">
          <w:marLeft w:val="0"/>
          <w:marRight w:val="0"/>
          <w:marTop w:val="0"/>
          <w:marBottom w:val="0"/>
          <w:divBdr>
            <w:top w:val="none" w:sz="0" w:space="0" w:color="auto"/>
            <w:left w:val="none" w:sz="0" w:space="0" w:color="auto"/>
            <w:bottom w:val="none" w:sz="0" w:space="0" w:color="auto"/>
            <w:right w:val="none" w:sz="0" w:space="0" w:color="auto"/>
          </w:divBdr>
        </w:div>
        <w:div w:id="728000081">
          <w:marLeft w:val="0"/>
          <w:marRight w:val="0"/>
          <w:marTop w:val="0"/>
          <w:marBottom w:val="0"/>
          <w:divBdr>
            <w:top w:val="none" w:sz="0" w:space="0" w:color="auto"/>
            <w:left w:val="none" w:sz="0" w:space="0" w:color="auto"/>
            <w:bottom w:val="none" w:sz="0" w:space="0" w:color="auto"/>
            <w:right w:val="none" w:sz="0" w:space="0" w:color="auto"/>
          </w:divBdr>
        </w:div>
        <w:div w:id="728000082">
          <w:marLeft w:val="0"/>
          <w:marRight w:val="0"/>
          <w:marTop w:val="0"/>
          <w:marBottom w:val="0"/>
          <w:divBdr>
            <w:top w:val="none" w:sz="0" w:space="0" w:color="auto"/>
            <w:left w:val="none" w:sz="0" w:space="0" w:color="auto"/>
            <w:bottom w:val="none" w:sz="0" w:space="0" w:color="auto"/>
            <w:right w:val="none" w:sz="0" w:space="0" w:color="auto"/>
          </w:divBdr>
        </w:div>
        <w:div w:id="728000083">
          <w:marLeft w:val="0"/>
          <w:marRight w:val="0"/>
          <w:marTop w:val="0"/>
          <w:marBottom w:val="0"/>
          <w:divBdr>
            <w:top w:val="none" w:sz="0" w:space="0" w:color="auto"/>
            <w:left w:val="none" w:sz="0" w:space="0" w:color="auto"/>
            <w:bottom w:val="none" w:sz="0" w:space="0" w:color="auto"/>
            <w:right w:val="none" w:sz="0" w:space="0" w:color="auto"/>
          </w:divBdr>
        </w:div>
        <w:div w:id="728000084">
          <w:marLeft w:val="0"/>
          <w:marRight w:val="0"/>
          <w:marTop w:val="0"/>
          <w:marBottom w:val="0"/>
          <w:divBdr>
            <w:top w:val="none" w:sz="0" w:space="0" w:color="auto"/>
            <w:left w:val="none" w:sz="0" w:space="0" w:color="auto"/>
            <w:bottom w:val="none" w:sz="0" w:space="0" w:color="auto"/>
            <w:right w:val="none" w:sz="0" w:space="0" w:color="auto"/>
          </w:divBdr>
        </w:div>
        <w:div w:id="728000237">
          <w:marLeft w:val="0"/>
          <w:marRight w:val="0"/>
          <w:marTop w:val="0"/>
          <w:marBottom w:val="0"/>
          <w:divBdr>
            <w:top w:val="none" w:sz="0" w:space="0" w:color="auto"/>
            <w:left w:val="none" w:sz="0" w:space="0" w:color="auto"/>
            <w:bottom w:val="none" w:sz="0" w:space="0" w:color="auto"/>
            <w:right w:val="none" w:sz="0" w:space="0" w:color="auto"/>
          </w:divBdr>
        </w:div>
        <w:div w:id="728000239">
          <w:marLeft w:val="0"/>
          <w:marRight w:val="0"/>
          <w:marTop w:val="0"/>
          <w:marBottom w:val="0"/>
          <w:divBdr>
            <w:top w:val="none" w:sz="0" w:space="0" w:color="auto"/>
            <w:left w:val="none" w:sz="0" w:space="0" w:color="auto"/>
            <w:bottom w:val="none" w:sz="0" w:space="0" w:color="auto"/>
            <w:right w:val="none" w:sz="0" w:space="0" w:color="auto"/>
          </w:divBdr>
        </w:div>
        <w:div w:id="728000240">
          <w:marLeft w:val="0"/>
          <w:marRight w:val="0"/>
          <w:marTop w:val="0"/>
          <w:marBottom w:val="0"/>
          <w:divBdr>
            <w:top w:val="none" w:sz="0" w:space="0" w:color="auto"/>
            <w:left w:val="none" w:sz="0" w:space="0" w:color="auto"/>
            <w:bottom w:val="none" w:sz="0" w:space="0" w:color="auto"/>
            <w:right w:val="none" w:sz="0" w:space="0" w:color="auto"/>
          </w:divBdr>
        </w:div>
        <w:div w:id="728000241">
          <w:marLeft w:val="0"/>
          <w:marRight w:val="0"/>
          <w:marTop w:val="0"/>
          <w:marBottom w:val="0"/>
          <w:divBdr>
            <w:top w:val="none" w:sz="0" w:space="0" w:color="auto"/>
            <w:left w:val="none" w:sz="0" w:space="0" w:color="auto"/>
            <w:bottom w:val="none" w:sz="0" w:space="0" w:color="auto"/>
            <w:right w:val="none" w:sz="0" w:space="0" w:color="auto"/>
          </w:divBdr>
        </w:div>
        <w:div w:id="728000242">
          <w:marLeft w:val="0"/>
          <w:marRight w:val="0"/>
          <w:marTop w:val="0"/>
          <w:marBottom w:val="0"/>
          <w:divBdr>
            <w:top w:val="none" w:sz="0" w:space="0" w:color="auto"/>
            <w:left w:val="none" w:sz="0" w:space="0" w:color="auto"/>
            <w:bottom w:val="none" w:sz="0" w:space="0" w:color="auto"/>
            <w:right w:val="none" w:sz="0" w:space="0" w:color="auto"/>
          </w:divBdr>
        </w:div>
      </w:divsChild>
    </w:div>
    <w:div w:id="728000068">
      <w:marLeft w:val="0"/>
      <w:marRight w:val="0"/>
      <w:marTop w:val="0"/>
      <w:marBottom w:val="0"/>
      <w:divBdr>
        <w:top w:val="none" w:sz="0" w:space="0" w:color="auto"/>
        <w:left w:val="none" w:sz="0" w:space="0" w:color="auto"/>
        <w:bottom w:val="none" w:sz="0" w:space="0" w:color="auto"/>
        <w:right w:val="none" w:sz="0" w:space="0" w:color="auto"/>
      </w:divBdr>
    </w:div>
    <w:div w:id="728000092">
      <w:marLeft w:val="0"/>
      <w:marRight w:val="0"/>
      <w:marTop w:val="0"/>
      <w:marBottom w:val="0"/>
      <w:divBdr>
        <w:top w:val="none" w:sz="0" w:space="0" w:color="auto"/>
        <w:left w:val="none" w:sz="0" w:space="0" w:color="auto"/>
        <w:bottom w:val="none" w:sz="0" w:space="0" w:color="auto"/>
        <w:right w:val="none" w:sz="0" w:space="0" w:color="auto"/>
      </w:divBdr>
      <w:divsChild>
        <w:div w:id="728000096">
          <w:marLeft w:val="0"/>
          <w:marRight w:val="0"/>
          <w:marTop w:val="0"/>
          <w:marBottom w:val="0"/>
          <w:divBdr>
            <w:top w:val="none" w:sz="0" w:space="0" w:color="auto"/>
            <w:left w:val="none" w:sz="0" w:space="0" w:color="auto"/>
            <w:bottom w:val="none" w:sz="0" w:space="0" w:color="auto"/>
            <w:right w:val="none" w:sz="0" w:space="0" w:color="auto"/>
          </w:divBdr>
          <w:divsChild>
            <w:div w:id="728000128">
              <w:marLeft w:val="0"/>
              <w:marRight w:val="0"/>
              <w:marTop w:val="0"/>
              <w:marBottom w:val="0"/>
              <w:divBdr>
                <w:top w:val="none" w:sz="0" w:space="0" w:color="auto"/>
                <w:left w:val="none" w:sz="0" w:space="0" w:color="auto"/>
                <w:bottom w:val="none" w:sz="0" w:space="0" w:color="auto"/>
                <w:right w:val="none" w:sz="0" w:space="0" w:color="auto"/>
              </w:divBdr>
              <w:divsChild>
                <w:div w:id="728000099">
                  <w:marLeft w:val="0"/>
                  <w:marRight w:val="0"/>
                  <w:marTop w:val="0"/>
                  <w:marBottom w:val="0"/>
                  <w:divBdr>
                    <w:top w:val="none" w:sz="0" w:space="0" w:color="auto"/>
                    <w:left w:val="none" w:sz="0" w:space="0" w:color="auto"/>
                    <w:bottom w:val="none" w:sz="0" w:space="0" w:color="auto"/>
                    <w:right w:val="none" w:sz="0" w:space="0" w:color="auto"/>
                  </w:divBdr>
                  <w:divsChild>
                    <w:div w:id="7280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000098">
          <w:marLeft w:val="0"/>
          <w:marRight w:val="0"/>
          <w:marTop w:val="0"/>
          <w:marBottom w:val="0"/>
          <w:divBdr>
            <w:top w:val="none" w:sz="0" w:space="0" w:color="auto"/>
            <w:left w:val="none" w:sz="0" w:space="0" w:color="auto"/>
            <w:bottom w:val="none" w:sz="0" w:space="0" w:color="auto"/>
            <w:right w:val="none" w:sz="0" w:space="0" w:color="auto"/>
          </w:divBdr>
          <w:divsChild>
            <w:div w:id="728000230">
              <w:marLeft w:val="0"/>
              <w:marRight w:val="0"/>
              <w:marTop w:val="0"/>
              <w:marBottom w:val="0"/>
              <w:divBdr>
                <w:top w:val="none" w:sz="0" w:space="0" w:color="auto"/>
                <w:left w:val="none" w:sz="0" w:space="0" w:color="auto"/>
                <w:bottom w:val="none" w:sz="0" w:space="0" w:color="auto"/>
                <w:right w:val="none" w:sz="0" w:space="0" w:color="auto"/>
              </w:divBdr>
            </w:div>
          </w:divsChild>
        </w:div>
        <w:div w:id="728000104">
          <w:marLeft w:val="0"/>
          <w:marRight w:val="0"/>
          <w:marTop w:val="0"/>
          <w:marBottom w:val="0"/>
          <w:divBdr>
            <w:top w:val="none" w:sz="0" w:space="0" w:color="auto"/>
            <w:left w:val="none" w:sz="0" w:space="0" w:color="auto"/>
            <w:bottom w:val="none" w:sz="0" w:space="0" w:color="auto"/>
            <w:right w:val="none" w:sz="0" w:space="0" w:color="auto"/>
          </w:divBdr>
          <w:divsChild>
            <w:div w:id="728000124">
              <w:marLeft w:val="0"/>
              <w:marRight w:val="0"/>
              <w:marTop w:val="0"/>
              <w:marBottom w:val="0"/>
              <w:divBdr>
                <w:top w:val="none" w:sz="0" w:space="0" w:color="auto"/>
                <w:left w:val="none" w:sz="0" w:space="0" w:color="auto"/>
                <w:bottom w:val="none" w:sz="0" w:space="0" w:color="auto"/>
                <w:right w:val="none" w:sz="0" w:space="0" w:color="auto"/>
              </w:divBdr>
              <w:divsChild>
                <w:div w:id="728000094">
                  <w:marLeft w:val="0"/>
                  <w:marRight w:val="0"/>
                  <w:marTop w:val="0"/>
                  <w:marBottom w:val="0"/>
                  <w:divBdr>
                    <w:top w:val="none" w:sz="0" w:space="0" w:color="auto"/>
                    <w:left w:val="none" w:sz="0" w:space="0" w:color="auto"/>
                    <w:bottom w:val="none" w:sz="0" w:space="0" w:color="auto"/>
                    <w:right w:val="none" w:sz="0" w:space="0" w:color="auto"/>
                  </w:divBdr>
                  <w:divsChild>
                    <w:div w:id="728000115">
                      <w:marLeft w:val="0"/>
                      <w:marRight w:val="0"/>
                      <w:marTop w:val="0"/>
                      <w:marBottom w:val="0"/>
                      <w:divBdr>
                        <w:top w:val="none" w:sz="0" w:space="0" w:color="auto"/>
                        <w:left w:val="none" w:sz="0" w:space="0" w:color="auto"/>
                        <w:bottom w:val="none" w:sz="0" w:space="0" w:color="auto"/>
                        <w:right w:val="none" w:sz="0" w:space="0" w:color="auto"/>
                      </w:divBdr>
                    </w:div>
                  </w:divsChild>
                </w:div>
                <w:div w:id="72800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00119">
          <w:marLeft w:val="0"/>
          <w:marRight w:val="0"/>
          <w:marTop w:val="0"/>
          <w:marBottom w:val="0"/>
          <w:divBdr>
            <w:top w:val="none" w:sz="0" w:space="0" w:color="auto"/>
            <w:left w:val="none" w:sz="0" w:space="0" w:color="auto"/>
            <w:bottom w:val="none" w:sz="0" w:space="0" w:color="auto"/>
            <w:right w:val="none" w:sz="0" w:space="0" w:color="auto"/>
          </w:divBdr>
          <w:divsChild>
            <w:div w:id="728000229">
              <w:marLeft w:val="0"/>
              <w:marRight w:val="0"/>
              <w:marTop w:val="0"/>
              <w:marBottom w:val="0"/>
              <w:divBdr>
                <w:top w:val="none" w:sz="0" w:space="0" w:color="auto"/>
                <w:left w:val="none" w:sz="0" w:space="0" w:color="auto"/>
                <w:bottom w:val="none" w:sz="0" w:space="0" w:color="auto"/>
                <w:right w:val="none" w:sz="0" w:space="0" w:color="auto"/>
              </w:divBdr>
              <w:divsChild>
                <w:div w:id="728000107">
                  <w:marLeft w:val="0"/>
                  <w:marRight w:val="0"/>
                  <w:marTop w:val="0"/>
                  <w:marBottom w:val="0"/>
                  <w:divBdr>
                    <w:top w:val="none" w:sz="0" w:space="0" w:color="auto"/>
                    <w:left w:val="none" w:sz="0" w:space="0" w:color="auto"/>
                    <w:bottom w:val="none" w:sz="0" w:space="0" w:color="auto"/>
                    <w:right w:val="none" w:sz="0" w:space="0" w:color="auto"/>
                  </w:divBdr>
                  <w:divsChild>
                    <w:div w:id="728000117">
                      <w:marLeft w:val="0"/>
                      <w:marRight w:val="0"/>
                      <w:marTop w:val="0"/>
                      <w:marBottom w:val="0"/>
                      <w:divBdr>
                        <w:top w:val="none" w:sz="0" w:space="0" w:color="auto"/>
                        <w:left w:val="none" w:sz="0" w:space="0" w:color="auto"/>
                        <w:bottom w:val="none" w:sz="0" w:space="0" w:color="auto"/>
                        <w:right w:val="none" w:sz="0" w:space="0" w:color="auto"/>
                      </w:divBdr>
                      <w:divsChild>
                        <w:div w:id="728000091">
                          <w:marLeft w:val="0"/>
                          <w:marRight w:val="0"/>
                          <w:marTop w:val="0"/>
                          <w:marBottom w:val="0"/>
                          <w:divBdr>
                            <w:top w:val="none" w:sz="0" w:space="0" w:color="auto"/>
                            <w:left w:val="none" w:sz="0" w:space="0" w:color="auto"/>
                            <w:bottom w:val="none" w:sz="0" w:space="0" w:color="auto"/>
                            <w:right w:val="none" w:sz="0" w:space="0" w:color="auto"/>
                          </w:divBdr>
                          <w:divsChild>
                            <w:div w:id="728000090">
                              <w:marLeft w:val="0"/>
                              <w:marRight w:val="0"/>
                              <w:marTop w:val="0"/>
                              <w:marBottom w:val="0"/>
                              <w:divBdr>
                                <w:top w:val="none" w:sz="0" w:space="0" w:color="auto"/>
                                <w:left w:val="none" w:sz="0" w:space="0" w:color="auto"/>
                                <w:bottom w:val="none" w:sz="0" w:space="0" w:color="auto"/>
                                <w:right w:val="none" w:sz="0" w:space="0" w:color="auto"/>
                              </w:divBdr>
                            </w:div>
                            <w:div w:id="728000114">
                              <w:marLeft w:val="0"/>
                              <w:marRight w:val="0"/>
                              <w:marTop w:val="0"/>
                              <w:marBottom w:val="0"/>
                              <w:divBdr>
                                <w:top w:val="none" w:sz="0" w:space="0" w:color="auto"/>
                                <w:left w:val="none" w:sz="0" w:space="0" w:color="auto"/>
                                <w:bottom w:val="none" w:sz="0" w:space="0" w:color="auto"/>
                                <w:right w:val="none" w:sz="0" w:space="0" w:color="auto"/>
                              </w:divBdr>
                              <w:divsChild>
                                <w:div w:id="728000113">
                                  <w:marLeft w:val="0"/>
                                  <w:marRight w:val="0"/>
                                  <w:marTop w:val="0"/>
                                  <w:marBottom w:val="0"/>
                                  <w:divBdr>
                                    <w:top w:val="none" w:sz="0" w:space="0" w:color="auto"/>
                                    <w:left w:val="none" w:sz="0" w:space="0" w:color="auto"/>
                                    <w:bottom w:val="none" w:sz="0" w:space="0" w:color="auto"/>
                                    <w:right w:val="none" w:sz="0" w:space="0" w:color="auto"/>
                                  </w:divBdr>
                                </w:div>
                                <w:div w:id="7280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000121">
          <w:marLeft w:val="0"/>
          <w:marRight w:val="0"/>
          <w:marTop w:val="0"/>
          <w:marBottom w:val="0"/>
          <w:divBdr>
            <w:top w:val="none" w:sz="0" w:space="0" w:color="auto"/>
            <w:left w:val="none" w:sz="0" w:space="0" w:color="auto"/>
            <w:bottom w:val="none" w:sz="0" w:space="0" w:color="auto"/>
            <w:right w:val="none" w:sz="0" w:space="0" w:color="auto"/>
          </w:divBdr>
          <w:divsChild>
            <w:div w:id="728000129">
              <w:marLeft w:val="0"/>
              <w:marRight w:val="0"/>
              <w:marTop w:val="0"/>
              <w:marBottom w:val="0"/>
              <w:divBdr>
                <w:top w:val="none" w:sz="0" w:space="0" w:color="auto"/>
                <w:left w:val="none" w:sz="0" w:space="0" w:color="auto"/>
                <w:bottom w:val="none" w:sz="0" w:space="0" w:color="auto"/>
                <w:right w:val="none" w:sz="0" w:space="0" w:color="auto"/>
              </w:divBdr>
              <w:divsChild>
                <w:div w:id="728000088">
                  <w:marLeft w:val="0"/>
                  <w:marRight w:val="0"/>
                  <w:marTop w:val="0"/>
                  <w:marBottom w:val="0"/>
                  <w:divBdr>
                    <w:top w:val="none" w:sz="0" w:space="0" w:color="auto"/>
                    <w:left w:val="none" w:sz="0" w:space="0" w:color="auto"/>
                    <w:bottom w:val="none" w:sz="0" w:space="0" w:color="auto"/>
                    <w:right w:val="none" w:sz="0" w:space="0" w:color="auto"/>
                  </w:divBdr>
                  <w:divsChild>
                    <w:div w:id="728000102">
                      <w:marLeft w:val="0"/>
                      <w:marRight w:val="0"/>
                      <w:marTop w:val="0"/>
                      <w:marBottom w:val="0"/>
                      <w:divBdr>
                        <w:top w:val="none" w:sz="0" w:space="0" w:color="auto"/>
                        <w:left w:val="none" w:sz="0" w:space="0" w:color="auto"/>
                        <w:bottom w:val="none" w:sz="0" w:space="0" w:color="auto"/>
                        <w:right w:val="none" w:sz="0" w:space="0" w:color="auto"/>
                      </w:divBdr>
                    </w:div>
                  </w:divsChild>
                </w:div>
                <w:div w:id="728000103">
                  <w:marLeft w:val="0"/>
                  <w:marRight w:val="0"/>
                  <w:marTop w:val="0"/>
                  <w:marBottom w:val="0"/>
                  <w:divBdr>
                    <w:top w:val="none" w:sz="0" w:space="0" w:color="auto"/>
                    <w:left w:val="none" w:sz="0" w:space="0" w:color="auto"/>
                    <w:bottom w:val="none" w:sz="0" w:space="0" w:color="auto"/>
                    <w:right w:val="none" w:sz="0" w:space="0" w:color="auto"/>
                  </w:divBdr>
                </w:div>
                <w:div w:id="728000105">
                  <w:marLeft w:val="0"/>
                  <w:marRight w:val="0"/>
                  <w:marTop w:val="0"/>
                  <w:marBottom w:val="0"/>
                  <w:divBdr>
                    <w:top w:val="none" w:sz="0" w:space="0" w:color="auto"/>
                    <w:left w:val="none" w:sz="0" w:space="0" w:color="auto"/>
                    <w:bottom w:val="none" w:sz="0" w:space="0" w:color="auto"/>
                    <w:right w:val="none" w:sz="0" w:space="0" w:color="auto"/>
                  </w:divBdr>
                </w:div>
                <w:div w:id="728000118">
                  <w:marLeft w:val="0"/>
                  <w:marRight w:val="0"/>
                  <w:marTop w:val="0"/>
                  <w:marBottom w:val="0"/>
                  <w:divBdr>
                    <w:top w:val="none" w:sz="0" w:space="0" w:color="auto"/>
                    <w:left w:val="none" w:sz="0" w:space="0" w:color="auto"/>
                    <w:bottom w:val="none" w:sz="0" w:space="0" w:color="auto"/>
                    <w:right w:val="none" w:sz="0" w:space="0" w:color="auto"/>
                  </w:divBdr>
                </w:div>
                <w:div w:id="728000125">
                  <w:marLeft w:val="0"/>
                  <w:marRight w:val="0"/>
                  <w:marTop w:val="0"/>
                  <w:marBottom w:val="0"/>
                  <w:divBdr>
                    <w:top w:val="none" w:sz="0" w:space="0" w:color="auto"/>
                    <w:left w:val="none" w:sz="0" w:space="0" w:color="auto"/>
                    <w:bottom w:val="none" w:sz="0" w:space="0" w:color="auto"/>
                    <w:right w:val="none" w:sz="0" w:space="0" w:color="auto"/>
                  </w:divBdr>
                </w:div>
                <w:div w:id="7280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000093">
      <w:marLeft w:val="0"/>
      <w:marRight w:val="0"/>
      <w:marTop w:val="0"/>
      <w:marBottom w:val="0"/>
      <w:divBdr>
        <w:top w:val="none" w:sz="0" w:space="0" w:color="auto"/>
        <w:left w:val="none" w:sz="0" w:space="0" w:color="auto"/>
        <w:bottom w:val="none" w:sz="0" w:space="0" w:color="auto"/>
        <w:right w:val="none" w:sz="0" w:space="0" w:color="auto"/>
      </w:divBdr>
      <w:divsChild>
        <w:div w:id="728000085">
          <w:marLeft w:val="0"/>
          <w:marRight w:val="0"/>
          <w:marTop w:val="0"/>
          <w:marBottom w:val="0"/>
          <w:divBdr>
            <w:top w:val="none" w:sz="0" w:space="0" w:color="auto"/>
            <w:left w:val="none" w:sz="0" w:space="0" w:color="auto"/>
            <w:bottom w:val="none" w:sz="0" w:space="0" w:color="auto"/>
            <w:right w:val="none" w:sz="0" w:space="0" w:color="auto"/>
          </w:divBdr>
        </w:div>
        <w:div w:id="728000086">
          <w:marLeft w:val="0"/>
          <w:marRight w:val="0"/>
          <w:marTop w:val="0"/>
          <w:marBottom w:val="0"/>
          <w:divBdr>
            <w:top w:val="none" w:sz="0" w:space="0" w:color="auto"/>
            <w:left w:val="none" w:sz="0" w:space="0" w:color="auto"/>
            <w:bottom w:val="none" w:sz="0" w:space="0" w:color="auto"/>
            <w:right w:val="none" w:sz="0" w:space="0" w:color="auto"/>
          </w:divBdr>
        </w:div>
        <w:div w:id="728000087">
          <w:marLeft w:val="0"/>
          <w:marRight w:val="0"/>
          <w:marTop w:val="0"/>
          <w:marBottom w:val="0"/>
          <w:divBdr>
            <w:top w:val="none" w:sz="0" w:space="0" w:color="auto"/>
            <w:left w:val="none" w:sz="0" w:space="0" w:color="auto"/>
            <w:bottom w:val="none" w:sz="0" w:space="0" w:color="auto"/>
            <w:right w:val="none" w:sz="0" w:space="0" w:color="auto"/>
          </w:divBdr>
        </w:div>
        <w:div w:id="728000089">
          <w:marLeft w:val="0"/>
          <w:marRight w:val="0"/>
          <w:marTop w:val="0"/>
          <w:marBottom w:val="0"/>
          <w:divBdr>
            <w:top w:val="none" w:sz="0" w:space="0" w:color="auto"/>
            <w:left w:val="none" w:sz="0" w:space="0" w:color="auto"/>
            <w:bottom w:val="none" w:sz="0" w:space="0" w:color="auto"/>
            <w:right w:val="none" w:sz="0" w:space="0" w:color="auto"/>
          </w:divBdr>
        </w:div>
        <w:div w:id="728000095">
          <w:marLeft w:val="0"/>
          <w:marRight w:val="0"/>
          <w:marTop w:val="0"/>
          <w:marBottom w:val="0"/>
          <w:divBdr>
            <w:top w:val="none" w:sz="0" w:space="0" w:color="auto"/>
            <w:left w:val="none" w:sz="0" w:space="0" w:color="auto"/>
            <w:bottom w:val="none" w:sz="0" w:space="0" w:color="auto"/>
            <w:right w:val="none" w:sz="0" w:space="0" w:color="auto"/>
          </w:divBdr>
        </w:div>
        <w:div w:id="728000097">
          <w:marLeft w:val="0"/>
          <w:marRight w:val="0"/>
          <w:marTop w:val="0"/>
          <w:marBottom w:val="0"/>
          <w:divBdr>
            <w:top w:val="none" w:sz="0" w:space="0" w:color="auto"/>
            <w:left w:val="none" w:sz="0" w:space="0" w:color="auto"/>
            <w:bottom w:val="none" w:sz="0" w:space="0" w:color="auto"/>
            <w:right w:val="none" w:sz="0" w:space="0" w:color="auto"/>
          </w:divBdr>
        </w:div>
        <w:div w:id="728000100">
          <w:marLeft w:val="0"/>
          <w:marRight w:val="0"/>
          <w:marTop w:val="0"/>
          <w:marBottom w:val="0"/>
          <w:divBdr>
            <w:top w:val="none" w:sz="0" w:space="0" w:color="auto"/>
            <w:left w:val="none" w:sz="0" w:space="0" w:color="auto"/>
            <w:bottom w:val="none" w:sz="0" w:space="0" w:color="auto"/>
            <w:right w:val="none" w:sz="0" w:space="0" w:color="auto"/>
          </w:divBdr>
        </w:div>
        <w:div w:id="728000101">
          <w:marLeft w:val="0"/>
          <w:marRight w:val="0"/>
          <w:marTop w:val="0"/>
          <w:marBottom w:val="0"/>
          <w:divBdr>
            <w:top w:val="none" w:sz="0" w:space="0" w:color="auto"/>
            <w:left w:val="none" w:sz="0" w:space="0" w:color="auto"/>
            <w:bottom w:val="none" w:sz="0" w:space="0" w:color="auto"/>
            <w:right w:val="none" w:sz="0" w:space="0" w:color="auto"/>
          </w:divBdr>
        </w:div>
        <w:div w:id="728000108">
          <w:marLeft w:val="0"/>
          <w:marRight w:val="0"/>
          <w:marTop w:val="0"/>
          <w:marBottom w:val="0"/>
          <w:divBdr>
            <w:top w:val="none" w:sz="0" w:space="0" w:color="auto"/>
            <w:left w:val="none" w:sz="0" w:space="0" w:color="auto"/>
            <w:bottom w:val="none" w:sz="0" w:space="0" w:color="auto"/>
            <w:right w:val="none" w:sz="0" w:space="0" w:color="auto"/>
          </w:divBdr>
        </w:div>
        <w:div w:id="728000109">
          <w:marLeft w:val="0"/>
          <w:marRight w:val="0"/>
          <w:marTop w:val="0"/>
          <w:marBottom w:val="0"/>
          <w:divBdr>
            <w:top w:val="none" w:sz="0" w:space="0" w:color="auto"/>
            <w:left w:val="none" w:sz="0" w:space="0" w:color="auto"/>
            <w:bottom w:val="none" w:sz="0" w:space="0" w:color="auto"/>
            <w:right w:val="none" w:sz="0" w:space="0" w:color="auto"/>
          </w:divBdr>
        </w:div>
        <w:div w:id="728000110">
          <w:marLeft w:val="0"/>
          <w:marRight w:val="0"/>
          <w:marTop w:val="0"/>
          <w:marBottom w:val="0"/>
          <w:divBdr>
            <w:top w:val="none" w:sz="0" w:space="0" w:color="auto"/>
            <w:left w:val="none" w:sz="0" w:space="0" w:color="auto"/>
            <w:bottom w:val="none" w:sz="0" w:space="0" w:color="auto"/>
            <w:right w:val="none" w:sz="0" w:space="0" w:color="auto"/>
          </w:divBdr>
        </w:div>
        <w:div w:id="728000112">
          <w:marLeft w:val="0"/>
          <w:marRight w:val="0"/>
          <w:marTop w:val="0"/>
          <w:marBottom w:val="0"/>
          <w:divBdr>
            <w:top w:val="none" w:sz="0" w:space="0" w:color="auto"/>
            <w:left w:val="none" w:sz="0" w:space="0" w:color="auto"/>
            <w:bottom w:val="none" w:sz="0" w:space="0" w:color="auto"/>
            <w:right w:val="none" w:sz="0" w:space="0" w:color="auto"/>
          </w:divBdr>
        </w:div>
        <w:div w:id="728000116">
          <w:marLeft w:val="0"/>
          <w:marRight w:val="0"/>
          <w:marTop w:val="0"/>
          <w:marBottom w:val="0"/>
          <w:divBdr>
            <w:top w:val="none" w:sz="0" w:space="0" w:color="auto"/>
            <w:left w:val="none" w:sz="0" w:space="0" w:color="auto"/>
            <w:bottom w:val="none" w:sz="0" w:space="0" w:color="auto"/>
            <w:right w:val="none" w:sz="0" w:space="0" w:color="auto"/>
          </w:divBdr>
        </w:div>
        <w:div w:id="728000120">
          <w:marLeft w:val="0"/>
          <w:marRight w:val="0"/>
          <w:marTop w:val="0"/>
          <w:marBottom w:val="0"/>
          <w:divBdr>
            <w:top w:val="none" w:sz="0" w:space="0" w:color="auto"/>
            <w:left w:val="none" w:sz="0" w:space="0" w:color="auto"/>
            <w:bottom w:val="none" w:sz="0" w:space="0" w:color="auto"/>
            <w:right w:val="none" w:sz="0" w:space="0" w:color="auto"/>
          </w:divBdr>
        </w:div>
        <w:div w:id="728000123">
          <w:marLeft w:val="0"/>
          <w:marRight w:val="0"/>
          <w:marTop w:val="0"/>
          <w:marBottom w:val="0"/>
          <w:divBdr>
            <w:top w:val="none" w:sz="0" w:space="0" w:color="auto"/>
            <w:left w:val="none" w:sz="0" w:space="0" w:color="auto"/>
            <w:bottom w:val="none" w:sz="0" w:space="0" w:color="auto"/>
            <w:right w:val="none" w:sz="0" w:space="0" w:color="auto"/>
          </w:divBdr>
        </w:div>
        <w:div w:id="728000126">
          <w:marLeft w:val="0"/>
          <w:marRight w:val="0"/>
          <w:marTop w:val="0"/>
          <w:marBottom w:val="0"/>
          <w:divBdr>
            <w:top w:val="none" w:sz="0" w:space="0" w:color="auto"/>
            <w:left w:val="none" w:sz="0" w:space="0" w:color="auto"/>
            <w:bottom w:val="none" w:sz="0" w:space="0" w:color="auto"/>
            <w:right w:val="none" w:sz="0" w:space="0" w:color="auto"/>
          </w:divBdr>
        </w:div>
        <w:div w:id="728000227">
          <w:marLeft w:val="0"/>
          <w:marRight w:val="0"/>
          <w:marTop w:val="0"/>
          <w:marBottom w:val="0"/>
          <w:divBdr>
            <w:top w:val="none" w:sz="0" w:space="0" w:color="auto"/>
            <w:left w:val="none" w:sz="0" w:space="0" w:color="auto"/>
            <w:bottom w:val="none" w:sz="0" w:space="0" w:color="auto"/>
            <w:right w:val="none" w:sz="0" w:space="0" w:color="auto"/>
          </w:divBdr>
        </w:div>
        <w:div w:id="728000228">
          <w:marLeft w:val="0"/>
          <w:marRight w:val="0"/>
          <w:marTop w:val="0"/>
          <w:marBottom w:val="0"/>
          <w:divBdr>
            <w:top w:val="none" w:sz="0" w:space="0" w:color="auto"/>
            <w:left w:val="none" w:sz="0" w:space="0" w:color="auto"/>
            <w:bottom w:val="none" w:sz="0" w:space="0" w:color="auto"/>
            <w:right w:val="none" w:sz="0" w:space="0" w:color="auto"/>
          </w:divBdr>
        </w:div>
        <w:div w:id="728000231">
          <w:marLeft w:val="0"/>
          <w:marRight w:val="0"/>
          <w:marTop w:val="0"/>
          <w:marBottom w:val="0"/>
          <w:divBdr>
            <w:top w:val="none" w:sz="0" w:space="0" w:color="auto"/>
            <w:left w:val="none" w:sz="0" w:space="0" w:color="auto"/>
            <w:bottom w:val="none" w:sz="0" w:space="0" w:color="auto"/>
            <w:right w:val="none" w:sz="0" w:space="0" w:color="auto"/>
          </w:divBdr>
        </w:div>
        <w:div w:id="728000232">
          <w:marLeft w:val="0"/>
          <w:marRight w:val="0"/>
          <w:marTop w:val="0"/>
          <w:marBottom w:val="0"/>
          <w:divBdr>
            <w:top w:val="none" w:sz="0" w:space="0" w:color="auto"/>
            <w:left w:val="none" w:sz="0" w:space="0" w:color="auto"/>
            <w:bottom w:val="none" w:sz="0" w:space="0" w:color="auto"/>
            <w:right w:val="none" w:sz="0" w:space="0" w:color="auto"/>
          </w:divBdr>
        </w:div>
        <w:div w:id="728000235">
          <w:marLeft w:val="0"/>
          <w:marRight w:val="0"/>
          <w:marTop w:val="0"/>
          <w:marBottom w:val="0"/>
          <w:divBdr>
            <w:top w:val="none" w:sz="0" w:space="0" w:color="auto"/>
            <w:left w:val="none" w:sz="0" w:space="0" w:color="auto"/>
            <w:bottom w:val="none" w:sz="0" w:space="0" w:color="auto"/>
            <w:right w:val="none" w:sz="0" w:space="0" w:color="auto"/>
          </w:divBdr>
        </w:div>
        <w:div w:id="728000236">
          <w:marLeft w:val="0"/>
          <w:marRight w:val="0"/>
          <w:marTop w:val="0"/>
          <w:marBottom w:val="0"/>
          <w:divBdr>
            <w:top w:val="none" w:sz="0" w:space="0" w:color="auto"/>
            <w:left w:val="none" w:sz="0" w:space="0" w:color="auto"/>
            <w:bottom w:val="none" w:sz="0" w:space="0" w:color="auto"/>
            <w:right w:val="none" w:sz="0" w:space="0" w:color="auto"/>
          </w:divBdr>
        </w:div>
      </w:divsChild>
    </w:div>
    <w:div w:id="728000111">
      <w:marLeft w:val="0"/>
      <w:marRight w:val="0"/>
      <w:marTop w:val="0"/>
      <w:marBottom w:val="0"/>
      <w:divBdr>
        <w:top w:val="none" w:sz="0" w:space="0" w:color="auto"/>
        <w:left w:val="none" w:sz="0" w:space="0" w:color="auto"/>
        <w:bottom w:val="none" w:sz="0" w:space="0" w:color="auto"/>
        <w:right w:val="none" w:sz="0" w:space="0" w:color="auto"/>
      </w:divBdr>
    </w:div>
    <w:div w:id="728000122">
      <w:marLeft w:val="0"/>
      <w:marRight w:val="0"/>
      <w:marTop w:val="0"/>
      <w:marBottom w:val="0"/>
      <w:divBdr>
        <w:top w:val="none" w:sz="0" w:space="0" w:color="auto"/>
        <w:left w:val="none" w:sz="0" w:space="0" w:color="auto"/>
        <w:bottom w:val="none" w:sz="0" w:space="0" w:color="auto"/>
        <w:right w:val="none" w:sz="0" w:space="0" w:color="auto"/>
      </w:divBdr>
    </w:div>
    <w:div w:id="728000130">
      <w:marLeft w:val="0"/>
      <w:marRight w:val="0"/>
      <w:marTop w:val="0"/>
      <w:marBottom w:val="0"/>
      <w:divBdr>
        <w:top w:val="none" w:sz="0" w:space="0" w:color="auto"/>
        <w:left w:val="none" w:sz="0" w:space="0" w:color="auto"/>
        <w:bottom w:val="none" w:sz="0" w:space="0" w:color="auto"/>
        <w:right w:val="none" w:sz="0" w:space="0" w:color="auto"/>
      </w:divBdr>
    </w:div>
    <w:div w:id="728000136">
      <w:marLeft w:val="0"/>
      <w:marRight w:val="0"/>
      <w:marTop w:val="0"/>
      <w:marBottom w:val="0"/>
      <w:divBdr>
        <w:top w:val="none" w:sz="0" w:space="0" w:color="auto"/>
        <w:left w:val="none" w:sz="0" w:space="0" w:color="auto"/>
        <w:bottom w:val="none" w:sz="0" w:space="0" w:color="auto"/>
        <w:right w:val="none" w:sz="0" w:space="0" w:color="auto"/>
      </w:divBdr>
      <w:divsChild>
        <w:div w:id="728000207">
          <w:marLeft w:val="0"/>
          <w:marRight w:val="0"/>
          <w:marTop w:val="0"/>
          <w:marBottom w:val="0"/>
          <w:divBdr>
            <w:top w:val="none" w:sz="0" w:space="0" w:color="auto"/>
            <w:left w:val="none" w:sz="0" w:space="0" w:color="auto"/>
            <w:bottom w:val="none" w:sz="0" w:space="0" w:color="auto"/>
            <w:right w:val="none" w:sz="0" w:space="0" w:color="auto"/>
          </w:divBdr>
        </w:div>
        <w:div w:id="728000214">
          <w:marLeft w:val="0"/>
          <w:marRight w:val="0"/>
          <w:marTop w:val="0"/>
          <w:marBottom w:val="0"/>
          <w:divBdr>
            <w:top w:val="none" w:sz="0" w:space="0" w:color="auto"/>
            <w:left w:val="none" w:sz="0" w:space="0" w:color="auto"/>
            <w:bottom w:val="none" w:sz="0" w:space="0" w:color="auto"/>
            <w:right w:val="none" w:sz="0" w:space="0" w:color="auto"/>
          </w:divBdr>
        </w:div>
        <w:div w:id="728000221">
          <w:marLeft w:val="0"/>
          <w:marRight w:val="0"/>
          <w:marTop w:val="0"/>
          <w:marBottom w:val="0"/>
          <w:divBdr>
            <w:top w:val="none" w:sz="0" w:space="0" w:color="auto"/>
            <w:left w:val="none" w:sz="0" w:space="0" w:color="auto"/>
            <w:bottom w:val="none" w:sz="0" w:space="0" w:color="auto"/>
            <w:right w:val="none" w:sz="0" w:space="0" w:color="auto"/>
          </w:divBdr>
        </w:div>
      </w:divsChild>
    </w:div>
    <w:div w:id="728000151">
      <w:marLeft w:val="0"/>
      <w:marRight w:val="0"/>
      <w:marTop w:val="0"/>
      <w:marBottom w:val="0"/>
      <w:divBdr>
        <w:top w:val="none" w:sz="0" w:space="0" w:color="auto"/>
        <w:left w:val="none" w:sz="0" w:space="0" w:color="auto"/>
        <w:bottom w:val="none" w:sz="0" w:space="0" w:color="auto"/>
        <w:right w:val="none" w:sz="0" w:space="0" w:color="auto"/>
      </w:divBdr>
    </w:div>
    <w:div w:id="728000152">
      <w:marLeft w:val="0"/>
      <w:marRight w:val="0"/>
      <w:marTop w:val="0"/>
      <w:marBottom w:val="0"/>
      <w:divBdr>
        <w:top w:val="none" w:sz="0" w:space="0" w:color="auto"/>
        <w:left w:val="none" w:sz="0" w:space="0" w:color="auto"/>
        <w:bottom w:val="none" w:sz="0" w:space="0" w:color="auto"/>
        <w:right w:val="none" w:sz="0" w:space="0" w:color="auto"/>
      </w:divBdr>
    </w:div>
    <w:div w:id="728000156">
      <w:marLeft w:val="0"/>
      <w:marRight w:val="0"/>
      <w:marTop w:val="0"/>
      <w:marBottom w:val="0"/>
      <w:divBdr>
        <w:top w:val="none" w:sz="0" w:space="0" w:color="auto"/>
        <w:left w:val="none" w:sz="0" w:space="0" w:color="auto"/>
        <w:bottom w:val="none" w:sz="0" w:space="0" w:color="auto"/>
        <w:right w:val="none" w:sz="0" w:space="0" w:color="auto"/>
      </w:divBdr>
      <w:divsChild>
        <w:div w:id="728000168">
          <w:marLeft w:val="0"/>
          <w:marRight w:val="0"/>
          <w:marTop w:val="0"/>
          <w:marBottom w:val="0"/>
          <w:divBdr>
            <w:top w:val="none" w:sz="0" w:space="0" w:color="auto"/>
            <w:left w:val="none" w:sz="0" w:space="0" w:color="auto"/>
            <w:bottom w:val="none" w:sz="0" w:space="0" w:color="auto"/>
            <w:right w:val="none" w:sz="0" w:space="0" w:color="auto"/>
          </w:divBdr>
          <w:divsChild>
            <w:div w:id="728000169">
              <w:marLeft w:val="0"/>
              <w:marRight w:val="0"/>
              <w:marTop w:val="0"/>
              <w:marBottom w:val="0"/>
              <w:divBdr>
                <w:top w:val="none" w:sz="0" w:space="0" w:color="auto"/>
                <w:left w:val="none" w:sz="0" w:space="0" w:color="auto"/>
                <w:bottom w:val="none" w:sz="0" w:space="0" w:color="auto"/>
                <w:right w:val="none" w:sz="0" w:space="0" w:color="auto"/>
              </w:divBdr>
              <w:divsChild>
                <w:div w:id="728000167">
                  <w:marLeft w:val="0"/>
                  <w:marRight w:val="0"/>
                  <w:marTop w:val="0"/>
                  <w:marBottom w:val="0"/>
                  <w:divBdr>
                    <w:top w:val="none" w:sz="0" w:space="0" w:color="auto"/>
                    <w:left w:val="none" w:sz="0" w:space="0" w:color="auto"/>
                    <w:bottom w:val="none" w:sz="0" w:space="0" w:color="auto"/>
                    <w:right w:val="none" w:sz="0" w:space="0" w:color="auto"/>
                  </w:divBdr>
                </w:div>
                <w:div w:id="728000171">
                  <w:marLeft w:val="0"/>
                  <w:marRight w:val="0"/>
                  <w:marTop w:val="0"/>
                  <w:marBottom w:val="0"/>
                  <w:divBdr>
                    <w:top w:val="none" w:sz="0" w:space="0" w:color="auto"/>
                    <w:left w:val="none" w:sz="0" w:space="0" w:color="auto"/>
                    <w:bottom w:val="none" w:sz="0" w:space="0" w:color="auto"/>
                    <w:right w:val="none" w:sz="0" w:space="0" w:color="auto"/>
                  </w:divBdr>
                  <w:divsChild>
                    <w:div w:id="72800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000159">
      <w:marLeft w:val="0"/>
      <w:marRight w:val="0"/>
      <w:marTop w:val="0"/>
      <w:marBottom w:val="0"/>
      <w:divBdr>
        <w:top w:val="none" w:sz="0" w:space="0" w:color="auto"/>
        <w:left w:val="none" w:sz="0" w:space="0" w:color="auto"/>
        <w:bottom w:val="none" w:sz="0" w:space="0" w:color="auto"/>
        <w:right w:val="none" w:sz="0" w:space="0" w:color="auto"/>
      </w:divBdr>
      <w:divsChild>
        <w:div w:id="728000158">
          <w:marLeft w:val="0"/>
          <w:marRight w:val="0"/>
          <w:marTop w:val="0"/>
          <w:marBottom w:val="0"/>
          <w:divBdr>
            <w:top w:val="none" w:sz="0" w:space="0" w:color="auto"/>
            <w:left w:val="none" w:sz="0" w:space="0" w:color="auto"/>
            <w:bottom w:val="none" w:sz="0" w:space="0" w:color="auto"/>
            <w:right w:val="none" w:sz="0" w:space="0" w:color="auto"/>
          </w:divBdr>
          <w:divsChild>
            <w:div w:id="728000162">
              <w:marLeft w:val="0"/>
              <w:marRight w:val="0"/>
              <w:marTop w:val="0"/>
              <w:marBottom w:val="0"/>
              <w:divBdr>
                <w:top w:val="none" w:sz="0" w:space="0" w:color="auto"/>
                <w:left w:val="none" w:sz="0" w:space="0" w:color="auto"/>
                <w:bottom w:val="none" w:sz="0" w:space="0" w:color="auto"/>
                <w:right w:val="none" w:sz="0" w:space="0" w:color="auto"/>
              </w:divBdr>
              <w:divsChild>
                <w:div w:id="728000165">
                  <w:marLeft w:val="0"/>
                  <w:marRight w:val="0"/>
                  <w:marTop w:val="0"/>
                  <w:marBottom w:val="0"/>
                  <w:divBdr>
                    <w:top w:val="none" w:sz="0" w:space="0" w:color="auto"/>
                    <w:left w:val="none" w:sz="0" w:space="0" w:color="auto"/>
                    <w:bottom w:val="none" w:sz="0" w:space="0" w:color="auto"/>
                    <w:right w:val="none" w:sz="0" w:space="0" w:color="auto"/>
                  </w:divBdr>
                  <w:divsChild>
                    <w:div w:id="728000163">
                      <w:marLeft w:val="0"/>
                      <w:marRight w:val="0"/>
                      <w:marTop w:val="0"/>
                      <w:marBottom w:val="0"/>
                      <w:divBdr>
                        <w:top w:val="none" w:sz="0" w:space="0" w:color="auto"/>
                        <w:left w:val="none" w:sz="0" w:space="0" w:color="auto"/>
                        <w:bottom w:val="none" w:sz="0" w:space="0" w:color="auto"/>
                        <w:right w:val="none" w:sz="0" w:space="0" w:color="auto"/>
                      </w:divBdr>
                      <w:divsChild>
                        <w:div w:id="728000164">
                          <w:marLeft w:val="0"/>
                          <w:marRight w:val="0"/>
                          <w:marTop w:val="0"/>
                          <w:marBottom w:val="0"/>
                          <w:divBdr>
                            <w:top w:val="none" w:sz="0" w:space="0" w:color="auto"/>
                            <w:left w:val="none" w:sz="0" w:space="0" w:color="auto"/>
                            <w:bottom w:val="none" w:sz="0" w:space="0" w:color="auto"/>
                            <w:right w:val="none" w:sz="0" w:space="0" w:color="auto"/>
                          </w:divBdr>
                          <w:divsChild>
                            <w:div w:id="728000161">
                              <w:marLeft w:val="0"/>
                              <w:marRight w:val="0"/>
                              <w:marTop w:val="0"/>
                              <w:marBottom w:val="0"/>
                              <w:divBdr>
                                <w:top w:val="none" w:sz="0" w:space="0" w:color="auto"/>
                                <w:left w:val="none" w:sz="0" w:space="0" w:color="auto"/>
                                <w:bottom w:val="none" w:sz="0" w:space="0" w:color="auto"/>
                                <w:right w:val="none" w:sz="0" w:space="0" w:color="auto"/>
                              </w:divBdr>
                              <w:divsChild>
                                <w:div w:id="728000166">
                                  <w:marLeft w:val="0"/>
                                  <w:marRight w:val="0"/>
                                  <w:marTop w:val="0"/>
                                  <w:marBottom w:val="0"/>
                                  <w:divBdr>
                                    <w:top w:val="none" w:sz="0" w:space="0" w:color="auto"/>
                                    <w:left w:val="none" w:sz="0" w:space="0" w:color="auto"/>
                                    <w:bottom w:val="none" w:sz="0" w:space="0" w:color="auto"/>
                                    <w:right w:val="none" w:sz="0" w:space="0" w:color="auto"/>
                                  </w:divBdr>
                                  <w:divsChild>
                                    <w:div w:id="728000157">
                                      <w:marLeft w:val="0"/>
                                      <w:marRight w:val="0"/>
                                      <w:marTop w:val="0"/>
                                      <w:marBottom w:val="0"/>
                                      <w:divBdr>
                                        <w:top w:val="none" w:sz="0" w:space="0" w:color="auto"/>
                                        <w:left w:val="none" w:sz="0" w:space="0" w:color="auto"/>
                                        <w:bottom w:val="none" w:sz="0" w:space="0" w:color="auto"/>
                                        <w:right w:val="none" w:sz="0" w:space="0" w:color="auto"/>
                                      </w:divBdr>
                                      <w:divsChild>
                                        <w:div w:id="7280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000172">
      <w:marLeft w:val="0"/>
      <w:marRight w:val="0"/>
      <w:marTop w:val="0"/>
      <w:marBottom w:val="0"/>
      <w:divBdr>
        <w:top w:val="none" w:sz="0" w:space="0" w:color="auto"/>
        <w:left w:val="none" w:sz="0" w:space="0" w:color="auto"/>
        <w:bottom w:val="none" w:sz="0" w:space="0" w:color="auto"/>
        <w:right w:val="none" w:sz="0" w:space="0" w:color="auto"/>
      </w:divBdr>
    </w:div>
    <w:div w:id="728000174">
      <w:marLeft w:val="0"/>
      <w:marRight w:val="0"/>
      <w:marTop w:val="0"/>
      <w:marBottom w:val="0"/>
      <w:divBdr>
        <w:top w:val="none" w:sz="0" w:space="0" w:color="auto"/>
        <w:left w:val="none" w:sz="0" w:space="0" w:color="auto"/>
        <w:bottom w:val="none" w:sz="0" w:space="0" w:color="auto"/>
        <w:right w:val="none" w:sz="0" w:space="0" w:color="auto"/>
      </w:divBdr>
      <w:divsChild>
        <w:div w:id="728000155">
          <w:marLeft w:val="0"/>
          <w:marRight w:val="0"/>
          <w:marTop w:val="0"/>
          <w:marBottom w:val="0"/>
          <w:divBdr>
            <w:top w:val="none" w:sz="0" w:space="0" w:color="auto"/>
            <w:left w:val="none" w:sz="0" w:space="0" w:color="auto"/>
            <w:bottom w:val="none" w:sz="0" w:space="0" w:color="auto"/>
            <w:right w:val="none" w:sz="0" w:space="0" w:color="auto"/>
          </w:divBdr>
        </w:div>
        <w:div w:id="728000175">
          <w:marLeft w:val="0"/>
          <w:marRight w:val="0"/>
          <w:marTop w:val="0"/>
          <w:marBottom w:val="0"/>
          <w:divBdr>
            <w:top w:val="none" w:sz="0" w:space="0" w:color="auto"/>
            <w:left w:val="none" w:sz="0" w:space="0" w:color="auto"/>
            <w:bottom w:val="none" w:sz="0" w:space="0" w:color="auto"/>
            <w:right w:val="none" w:sz="0" w:space="0" w:color="auto"/>
          </w:divBdr>
        </w:div>
        <w:div w:id="728000176">
          <w:marLeft w:val="0"/>
          <w:marRight w:val="0"/>
          <w:marTop w:val="0"/>
          <w:marBottom w:val="0"/>
          <w:divBdr>
            <w:top w:val="none" w:sz="0" w:space="0" w:color="auto"/>
            <w:left w:val="none" w:sz="0" w:space="0" w:color="auto"/>
            <w:bottom w:val="none" w:sz="0" w:space="0" w:color="auto"/>
            <w:right w:val="none" w:sz="0" w:space="0" w:color="auto"/>
          </w:divBdr>
        </w:div>
        <w:div w:id="728000178">
          <w:marLeft w:val="0"/>
          <w:marRight w:val="0"/>
          <w:marTop w:val="0"/>
          <w:marBottom w:val="0"/>
          <w:divBdr>
            <w:top w:val="none" w:sz="0" w:space="0" w:color="auto"/>
            <w:left w:val="none" w:sz="0" w:space="0" w:color="auto"/>
            <w:bottom w:val="none" w:sz="0" w:space="0" w:color="auto"/>
            <w:right w:val="none" w:sz="0" w:space="0" w:color="auto"/>
          </w:divBdr>
        </w:div>
        <w:div w:id="728000189">
          <w:marLeft w:val="0"/>
          <w:marRight w:val="0"/>
          <w:marTop w:val="0"/>
          <w:marBottom w:val="0"/>
          <w:divBdr>
            <w:top w:val="none" w:sz="0" w:space="0" w:color="auto"/>
            <w:left w:val="none" w:sz="0" w:space="0" w:color="auto"/>
            <w:bottom w:val="none" w:sz="0" w:space="0" w:color="auto"/>
            <w:right w:val="none" w:sz="0" w:space="0" w:color="auto"/>
          </w:divBdr>
        </w:div>
      </w:divsChild>
    </w:div>
    <w:div w:id="728000196">
      <w:marLeft w:val="0"/>
      <w:marRight w:val="0"/>
      <w:marTop w:val="0"/>
      <w:marBottom w:val="0"/>
      <w:divBdr>
        <w:top w:val="none" w:sz="0" w:space="0" w:color="auto"/>
        <w:left w:val="none" w:sz="0" w:space="0" w:color="auto"/>
        <w:bottom w:val="none" w:sz="0" w:space="0" w:color="auto"/>
        <w:right w:val="none" w:sz="0" w:space="0" w:color="auto"/>
      </w:divBdr>
      <w:divsChild>
        <w:div w:id="728000173">
          <w:marLeft w:val="0"/>
          <w:marRight w:val="0"/>
          <w:marTop w:val="0"/>
          <w:marBottom w:val="0"/>
          <w:divBdr>
            <w:top w:val="none" w:sz="0" w:space="0" w:color="auto"/>
            <w:left w:val="none" w:sz="0" w:space="0" w:color="auto"/>
            <w:bottom w:val="none" w:sz="0" w:space="0" w:color="auto"/>
            <w:right w:val="none" w:sz="0" w:space="0" w:color="auto"/>
          </w:divBdr>
          <w:divsChild>
            <w:div w:id="728000153">
              <w:marLeft w:val="0"/>
              <w:marRight w:val="0"/>
              <w:marTop w:val="0"/>
              <w:marBottom w:val="0"/>
              <w:divBdr>
                <w:top w:val="none" w:sz="0" w:space="0" w:color="auto"/>
                <w:left w:val="none" w:sz="0" w:space="0" w:color="auto"/>
                <w:bottom w:val="none" w:sz="0" w:space="0" w:color="auto"/>
                <w:right w:val="none" w:sz="0" w:space="0" w:color="auto"/>
              </w:divBdr>
            </w:div>
            <w:div w:id="728000154">
              <w:marLeft w:val="0"/>
              <w:marRight w:val="0"/>
              <w:marTop w:val="0"/>
              <w:marBottom w:val="0"/>
              <w:divBdr>
                <w:top w:val="none" w:sz="0" w:space="0" w:color="auto"/>
                <w:left w:val="none" w:sz="0" w:space="0" w:color="auto"/>
                <w:bottom w:val="none" w:sz="0" w:space="0" w:color="auto"/>
                <w:right w:val="none" w:sz="0" w:space="0" w:color="auto"/>
              </w:divBdr>
            </w:div>
            <w:div w:id="728000177">
              <w:marLeft w:val="0"/>
              <w:marRight w:val="0"/>
              <w:marTop w:val="0"/>
              <w:marBottom w:val="0"/>
              <w:divBdr>
                <w:top w:val="none" w:sz="0" w:space="0" w:color="auto"/>
                <w:left w:val="none" w:sz="0" w:space="0" w:color="auto"/>
                <w:bottom w:val="none" w:sz="0" w:space="0" w:color="auto"/>
                <w:right w:val="none" w:sz="0" w:space="0" w:color="auto"/>
              </w:divBdr>
            </w:div>
            <w:div w:id="728000179">
              <w:marLeft w:val="0"/>
              <w:marRight w:val="0"/>
              <w:marTop w:val="0"/>
              <w:marBottom w:val="0"/>
              <w:divBdr>
                <w:top w:val="none" w:sz="0" w:space="0" w:color="auto"/>
                <w:left w:val="none" w:sz="0" w:space="0" w:color="auto"/>
                <w:bottom w:val="none" w:sz="0" w:space="0" w:color="auto"/>
                <w:right w:val="none" w:sz="0" w:space="0" w:color="auto"/>
              </w:divBdr>
            </w:div>
            <w:div w:id="728000180">
              <w:marLeft w:val="0"/>
              <w:marRight w:val="0"/>
              <w:marTop w:val="0"/>
              <w:marBottom w:val="0"/>
              <w:divBdr>
                <w:top w:val="none" w:sz="0" w:space="0" w:color="auto"/>
                <w:left w:val="none" w:sz="0" w:space="0" w:color="auto"/>
                <w:bottom w:val="none" w:sz="0" w:space="0" w:color="auto"/>
                <w:right w:val="none" w:sz="0" w:space="0" w:color="auto"/>
              </w:divBdr>
            </w:div>
            <w:div w:id="728000181">
              <w:marLeft w:val="0"/>
              <w:marRight w:val="0"/>
              <w:marTop w:val="0"/>
              <w:marBottom w:val="0"/>
              <w:divBdr>
                <w:top w:val="none" w:sz="0" w:space="0" w:color="auto"/>
                <w:left w:val="none" w:sz="0" w:space="0" w:color="auto"/>
                <w:bottom w:val="none" w:sz="0" w:space="0" w:color="auto"/>
                <w:right w:val="none" w:sz="0" w:space="0" w:color="auto"/>
              </w:divBdr>
            </w:div>
            <w:div w:id="728000182">
              <w:marLeft w:val="0"/>
              <w:marRight w:val="0"/>
              <w:marTop w:val="0"/>
              <w:marBottom w:val="0"/>
              <w:divBdr>
                <w:top w:val="none" w:sz="0" w:space="0" w:color="auto"/>
                <w:left w:val="none" w:sz="0" w:space="0" w:color="auto"/>
                <w:bottom w:val="none" w:sz="0" w:space="0" w:color="auto"/>
                <w:right w:val="none" w:sz="0" w:space="0" w:color="auto"/>
              </w:divBdr>
            </w:div>
            <w:div w:id="728000183">
              <w:marLeft w:val="0"/>
              <w:marRight w:val="0"/>
              <w:marTop w:val="0"/>
              <w:marBottom w:val="0"/>
              <w:divBdr>
                <w:top w:val="none" w:sz="0" w:space="0" w:color="auto"/>
                <w:left w:val="none" w:sz="0" w:space="0" w:color="auto"/>
                <w:bottom w:val="none" w:sz="0" w:space="0" w:color="auto"/>
                <w:right w:val="none" w:sz="0" w:space="0" w:color="auto"/>
              </w:divBdr>
            </w:div>
            <w:div w:id="728000184">
              <w:marLeft w:val="0"/>
              <w:marRight w:val="0"/>
              <w:marTop w:val="0"/>
              <w:marBottom w:val="0"/>
              <w:divBdr>
                <w:top w:val="none" w:sz="0" w:space="0" w:color="auto"/>
                <w:left w:val="none" w:sz="0" w:space="0" w:color="auto"/>
                <w:bottom w:val="none" w:sz="0" w:space="0" w:color="auto"/>
                <w:right w:val="none" w:sz="0" w:space="0" w:color="auto"/>
              </w:divBdr>
            </w:div>
            <w:div w:id="728000185">
              <w:marLeft w:val="0"/>
              <w:marRight w:val="0"/>
              <w:marTop w:val="0"/>
              <w:marBottom w:val="0"/>
              <w:divBdr>
                <w:top w:val="none" w:sz="0" w:space="0" w:color="auto"/>
                <w:left w:val="none" w:sz="0" w:space="0" w:color="auto"/>
                <w:bottom w:val="none" w:sz="0" w:space="0" w:color="auto"/>
                <w:right w:val="none" w:sz="0" w:space="0" w:color="auto"/>
              </w:divBdr>
            </w:div>
            <w:div w:id="728000186">
              <w:marLeft w:val="0"/>
              <w:marRight w:val="0"/>
              <w:marTop w:val="0"/>
              <w:marBottom w:val="0"/>
              <w:divBdr>
                <w:top w:val="none" w:sz="0" w:space="0" w:color="auto"/>
                <w:left w:val="none" w:sz="0" w:space="0" w:color="auto"/>
                <w:bottom w:val="none" w:sz="0" w:space="0" w:color="auto"/>
                <w:right w:val="none" w:sz="0" w:space="0" w:color="auto"/>
              </w:divBdr>
            </w:div>
            <w:div w:id="728000187">
              <w:marLeft w:val="0"/>
              <w:marRight w:val="0"/>
              <w:marTop w:val="0"/>
              <w:marBottom w:val="0"/>
              <w:divBdr>
                <w:top w:val="none" w:sz="0" w:space="0" w:color="auto"/>
                <w:left w:val="none" w:sz="0" w:space="0" w:color="auto"/>
                <w:bottom w:val="none" w:sz="0" w:space="0" w:color="auto"/>
                <w:right w:val="none" w:sz="0" w:space="0" w:color="auto"/>
              </w:divBdr>
            </w:div>
            <w:div w:id="728000188">
              <w:marLeft w:val="0"/>
              <w:marRight w:val="0"/>
              <w:marTop w:val="0"/>
              <w:marBottom w:val="0"/>
              <w:divBdr>
                <w:top w:val="none" w:sz="0" w:space="0" w:color="auto"/>
                <w:left w:val="none" w:sz="0" w:space="0" w:color="auto"/>
                <w:bottom w:val="none" w:sz="0" w:space="0" w:color="auto"/>
                <w:right w:val="none" w:sz="0" w:space="0" w:color="auto"/>
              </w:divBdr>
            </w:div>
            <w:div w:id="728000190">
              <w:marLeft w:val="0"/>
              <w:marRight w:val="0"/>
              <w:marTop w:val="0"/>
              <w:marBottom w:val="0"/>
              <w:divBdr>
                <w:top w:val="none" w:sz="0" w:space="0" w:color="auto"/>
                <w:left w:val="none" w:sz="0" w:space="0" w:color="auto"/>
                <w:bottom w:val="none" w:sz="0" w:space="0" w:color="auto"/>
                <w:right w:val="none" w:sz="0" w:space="0" w:color="auto"/>
              </w:divBdr>
            </w:div>
            <w:div w:id="728000191">
              <w:marLeft w:val="0"/>
              <w:marRight w:val="0"/>
              <w:marTop w:val="0"/>
              <w:marBottom w:val="0"/>
              <w:divBdr>
                <w:top w:val="none" w:sz="0" w:space="0" w:color="auto"/>
                <w:left w:val="none" w:sz="0" w:space="0" w:color="auto"/>
                <w:bottom w:val="none" w:sz="0" w:space="0" w:color="auto"/>
                <w:right w:val="none" w:sz="0" w:space="0" w:color="auto"/>
              </w:divBdr>
            </w:div>
            <w:div w:id="728000192">
              <w:marLeft w:val="0"/>
              <w:marRight w:val="0"/>
              <w:marTop w:val="0"/>
              <w:marBottom w:val="0"/>
              <w:divBdr>
                <w:top w:val="none" w:sz="0" w:space="0" w:color="auto"/>
                <w:left w:val="none" w:sz="0" w:space="0" w:color="auto"/>
                <w:bottom w:val="none" w:sz="0" w:space="0" w:color="auto"/>
                <w:right w:val="none" w:sz="0" w:space="0" w:color="auto"/>
              </w:divBdr>
            </w:div>
            <w:div w:id="728000193">
              <w:marLeft w:val="0"/>
              <w:marRight w:val="0"/>
              <w:marTop w:val="0"/>
              <w:marBottom w:val="0"/>
              <w:divBdr>
                <w:top w:val="none" w:sz="0" w:space="0" w:color="auto"/>
                <w:left w:val="none" w:sz="0" w:space="0" w:color="auto"/>
                <w:bottom w:val="none" w:sz="0" w:space="0" w:color="auto"/>
                <w:right w:val="none" w:sz="0" w:space="0" w:color="auto"/>
              </w:divBdr>
            </w:div>
            <w:div w:id="728000194">
              <w:marLeft w:val="0"/>
              <w:marRight w:val="0"/>
              <w:marTop w:val="0"/>
              <w:marBottom w:val="0"/>
              <w:divBdr>
                <w:top w:val="none" w:sz="0" w:space="0" w:color="auto"/>
                <w:left w:val="none" w:sz="0" w:space="0" w:color="auto"/>
                <w:bottom w:val="none" w:sz="0" w:space="0" w:color="auto"/>
                <w:right w:val="none" w:sz="0" w:space="0" w:color="auto"/>
              </w:divBdr>
            </w:div>
            <w:div w:id="728000195">
              <w:marLeft w:val="0"/>
              <w:marRight w:val="0"/>
              <w:marTop w:val="0"/>
              <w:marBottom w:val="0"/>
              <w:divBdr>
                <w:top w:val="none" w:sz="0" w:space="0" w:color="auto"/>
                <w:left w:val="none" w:sz="0" w:space="0" w:color="auto"/>
                <w:bottom w:val="none" w:sz="0" w:space="0" w:color="auto"/>
                <w:right w:val="none" w:sz="0" w:space="0" w:color="auto"/>
              </w:divBdr>
            </w:div>
            <w:div w:id="728000197">
              <w:marLeft w:val="0"/>
              <w:marRight w:val="0"/>
              <w:marTop w:val="0"/>
              <w:marBottom w:val="0"/>
              <w:divBdr>
                <w:top w:val="none" w:sz="0" w:space="0" w:color="auto"/>
                <w:left w:val="none" w:sz="0" w:space="0" w:color="auto"/>
                <w:bottom w:val="none" w:sz="0" w:space="0" w:color="auto"/>
                <w:right w:val="none" w:sz="0" w:space="0" w:color="auto"/>
              </w:divBdr>
            </w:div>
            <w:div w:id="728000198">
              <w:marLeft w:val="0"/>
              <w:marRight w:val="0"/>
              <w:marTop w:val="0"/>
              <w:marBottom w:val="0"/>
              <w:divBdr>
                <w:top w:val="none" w:sz="0" w:space="0" w:color="auto"/>
                <w:left w:val="none" w:sz="0" w:space="0" w:color="auto"/>
                <w:bottom w:val="none" w:sz="0" w:space="0" w:color="auto"/>
                <w:right w:val="none" w:sz="0" w:space="0" w:color="auto"/>
              </w:divBdr>
            </w:div>
            <w:div w:id="7280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00200">
      <w:marLeft w:val="0"/>
      <w:marRight w:val="0"/>
      <w:marTop w:val="0"/>
      <w:marBottom w:val="0"/>
      <w:divBdr>
        <w:top w:val="none" w:sz="0" w:space="0" w:color="auto"/>
        <w:left w:val="none" w:sz="0" w:space="0" w:color="auto"/>
        <w:bottom w:val="none" w:sz="0" w:space="0" w:color="auto"/>
        <w:right w:val="none" w:sz="0" w:space="0" w:color="auto"/>
      </w:divBdr>
    </w:div>
    <w:div w:id="728000201">
      <w:marLeft w:val="0"/>
      <w:marRight w:val="0"/>
      <w:marTop w:val="0"/>
      <w:marBottom w:val="0"/>
      <w:divBdr>
        <w:top w:val="none" w:sz="0" w:space="0" w:color="auto"/>
        <w:left w:val="none" w:sz="0" w:space="0" w:color="auto"/>
        <w:bottom w:val="none" w:sz="0" w:space="0" w:color="auto"/>
        <w:right w:val="none" w:sz="0" w:space="0" w:color="auto"/>
      </w:divBdr>
    </w:div>
    <w:div w:id="728000202">
      <w:marLeft w:val="0"/>
      <w:marRight w:val="0"/>
      <w:marTop w:val="0"/>
      <w:marBottom w:val="0"/>
      <w:divBdr>
        <w:top w:val="none" w:sz="0" w:space="0" w:color="auto"/>
        <w:left w:val="none" w:sz="0" w:space="0" w:color="auto"/>
        <w:bottom w:val="none" w:sz="0" w:space="0" w:color="auto"/>
        <w:right w:val="none" w:sz="0" w:space="0" w:color="auto"/>
      </w:divBdr>
    </w:div>
    <w:div w:id="728000211">
      <w:marLeft w:val="0"/>
      <w:marRight w:val="0"/>
      <w:marTop w:val="0"/>
      <w:marBottom w:val="0"/>
      <w:divBdr>
        <w:top w:val="none" w:sz="0" w:space="0" w:color="auto"/>
        <w:left w:val="none" w:sz="0" w:space="0" w:color="auto"/>
        <w:bottom w:val="none" w:sz="0" w:space="0" w:color="auto"/>
        <w:right w:val="none" w:sz="0" w:space="0" w:color="auto"/>
      </w:divBdr>
      <w:divsChild>
        <w:div w:id="728000131">
          <w:marLeft w:val="0"/>
          <w:marRight w:val="0"/>
          <w:marTop w:val="0"/>
          <w:marBottom w:val="0"/>
          <w:divBdr>
            <w:top w:val="none" w:sz="0" w:space="0" w:color="auto"/>
            <w:left w:val="none" w:sz="0" w:space="0" w:color="auto"/>
            <w:bottom w:val="none" w:sz="0" w:space="0" w:color="auto"/>
            <w:right w:val="none" w:sz="0" w:space="0" w:color="auto"/>
          </w:divBdr>
        </w:div>
        <w:div w:id="728000132">
          <w:marLeft w:val="0"/>
          <w:marRight w:val="0"/>
          <w:marTop w:val="0"/>
          <w:marBottom w:val="0"/>
          <w:divBdr>
            <w:top w:val="none" w:sz="0" w:space="0" w:color="auto"/>
            <w:left w:val="none" w:sz="0" w:space="0" w:color="auto"/>
            <w:bottom w:val="none" w:sz="0" w:space="0" w:color="auto"/>
            <w:right w:val="none" w:sz="0" w:space="0" w:color="auto"/>
          </w:divBdr>
        </w:div>
        <w:div w:id="728000133">
          <w:marLeft w:val="0"/>
          <w:marRight w:val="0"/>
          <w:marTop w:val="0"/>
          <w:marBottom w:val="0"/>
          <w:divBdr>
            <w:top w:val="none" w:sz="0" w:space="0" w:color="auto"/>
            <w:left w:val="none" w:sz="0" w:space="0" w:color="auto"/>
            <w:bottom w:val="none" w:sz="0" w:space="0" w:color="auto"/>
            <w:right w:val="none" w:sz="0" w:space="0" w:color="auto"/>
          </w:divBdr>
        </w:div>
        <w:div w:id="728000134">
          <w:marLeft w:val="0"/>
          <w:marRight w:val="0"/>
          <w:marTop w:val="0"/>
          <w:marBottom w:val="0"/>
          <w:divBdr>
            <w:top w:val="none" w:sz="0" w:space="0" w:color="auto"/>
            <w:left w:val="none" w:sz="0" w:space="0" w:color="auto"/>
            <w:bottom w:val="none" w:sz="0" w:space="0" w:color="auto"/>
            <w:right w:val="none" w:sz="0" w:space="0" w:color="auto"/>
          </w:divBdr>
        </w:div>
        <w:div w:id="728000135">
          <w:marLeft w:val="0"/>
          <w:marRight w:val="0"/>
          <w:marTop w:val="0"/>
          <w:marBottom w:val="0"/>
          <w:divBdr>
            <w:top w:val="none" w:sz="0" w:space="0" w:color="auto"/>
            <w:left w:val="none" w:sz="0" w:space="0" w:color="auto"/>
            <w:bottom w:val="none" w:sz="0" w:space="0" w:color="auto"/>
            <w:right w:val="none" w:sz="0" w:space="0" w:color="auto"/>
          </w:divBdr>
        </w:div>
        <w:div w:id="728000137">
          <w:marLeft w:val="0"/>
          <w:marRight w:val="0"/>
          <w:marTop w:val="0"/>
          <w:marBottom w:val="0"/>
          <w:divBdr>
            <w:top w:val="none" w:sz="0" w:space="0" w:color="auto"/>
            <w:left w:val="none" w:sz="0" w:space="0" w:color="auto"/>
            <w:bottom w:val="none" w:sz="0" w:space="0" w:color="auto"/>
            <w:right w:val="none" w:sz="0" w:space="0" w:color="auto"/>
          </w:divBdr>
        </w:div>
        <w:div w:id="728000138">
          <w:marLeft w:val="0"/>
          <w:marRight w:val="0"/>
          <w:marTop w:val="0"/>
          <w:marBottom w:val="0"/>
          <w:divBdr>
            <w:top w:val="none" w:sz="0" w:space="0" w:color="auto"/>
            <w:left w:val="none" w:sz="0" w:space="0" w:color="auto"/>
            <w:bottom w:val="none" w:sz="0" w:space="0" w:color="auto"/>
            <w:right w:val="none" w:sz="0" w:space="0" w:color="auto"/>
          </w:divBdr>
        </w:div>
        <w:div w:id="728000139">
          <w:marLeft w:val="0"/>
          <w:marRight w:val="0"/>
          <w:marTop w:val="0"/>
          <w:marBottom w:val="0"/>
          <w:divBdr>
            <w:top w:val="none" w:sz="0" w:space="0" w:color="auto"/>
            <w:left w:val="none" w:sz="0" w:space="0" w:color="auto"/>
            <w:bottom w:val="none" w:sz="0" w:space="0" w:color="auto"/>
            <w:right w:val="none" w:sz="0" w:space="0" w:color="auto"/>
          </w:divBdr>
        </w:div>
        <w:div w:id="728000140">
          <w:marLeft w:val="0"/>
          <w:marRight w:val="0"/>
          <w:marTop w:val="0"/>
          <w:marBottom w:val="0"/>
          <w:divBdr>
            <w:top w:val="none" w:sz="0" w:space="0" w:color="auto"/>
            <w:left w:val="none" w:sz="0" w:space="0" w:color="auto"/>
            <w:bottom w:val="none" w:sz="0" w:space="0" w:color="auto"/>
            <w:right w:val="none" w:sz="0" w:space="0" w:color="auto"/>
          </w:divBdr>
        </w:div>
        <w:div w:id="728000141">
          <w:marLeft w:val="0"/>
          <w:marRight w:val="0"/>
          <w:marTop w:val="0"/>
          <w:marBottom w:val="0"/>
          <w:divBdr>
            <w:top w:val="none" w:sz="0" w:space="0" w:color="auto"/>
            <w:left w:val="none" w:sz="0" w:space="0" w:color="auto"/>
            <w:bottom w:val="none" w:sz="0" w:space="0" w:color="auto"/>
            <w:right w:val="none" w:sz="0" w:space="0" w:color="auto"/>
          </w:divBdr>
        </w:div>
        <w:div w:id="728000142">
          <w:marLeft w:val="0"/>
          <w:marRight w:val="0"/>
          <w:marTop w:val="0"/>
          <w:marBottom w:val="0"/>
          <w:divBdr>
            <w:top w:val="none" w:sz="0" w:space="0" w:color="auto"/>
            <w:left w:val="none" w:sz="0" w:space="0" w:color="auto"/>
            <w:bottom w:val="none" w:sz="0" w:space="0" w:color="auto"/>
            <w:right w:val="none" w:sz="0" w:space="0" w:color="auto"/>
          </w:divBdr>
        </w:div>
        <w:div w:id="728000143">
          <w:marLeft w:val="0"/>
          <w:marRight w:val="0"/>
          <w:marTop w:val="0"/>
          <w:marBottom w:val="0"/>
          <w:divBdr>
            <w:top w:val="none" w:sz="0" w:space="0" w:color="auto"/>
            <w:left w:val="none" w:sz="0" w:space="0" w:color="auto"/>
            <w:bottom w:val="none" w:sz="0" w:space="0" w:color="auto"/>
            <w:right w:val="none" w:sz="0" w:space="0" w:color="auto"/>
          </w:divBdr>
        </w:div>
        <w:div w:id="728000144">
          <w:marLeft w:val="0"/>
          <w:marRight w:val="0"/>
          <w:marTop w:val="0"/>
          <w:marBottom w:val="0"/>
          <w:divBdr>
            <w:top w:val="none" w:sz="0" w:space="0" w:color="auto"/>
            <w:left w:val="none" w:sz="0" w:space="0" w:color="auto"/>
            <w:bottom w:val="none" w:sz="0" w:space="0" w:color="auto"/>
            <w:right w:val="none" w:sz="0" w:space="0" w:color="auto"/>
          </w:divBdr>
        </w:div>
        <w:div w:id="728000145">
          <w:marLeft w:val="0"/>
          <w:marRight w:val="0"/>
          <w:marTop w:val="0"/>
          <w:marBottom w:val="0"/>
          <w:divBdr>
            <w:top w:val="none" w:sz="0" w:space="0" w:color="auto"/>
            <w:left w:val="none" w:sz="0" w:space="0" w:color="auto"/>
            <w:bottom w:val="none" w:sz="0" w:space="0" w:color="auto"/>
            <w:right w:val="none" w:sz="0" w:space="0" w:color="auto"/>
          </w:divBdr>
        </w:div>
        <w:div w:id="728000146">
          <w:marLeft w:val="0"/>
          <w:marRight w:val="0"/>
          <w:marTop w:val="0"/>
          <w:marBottom w:val="0"/>
          <w:divBdr>
            <w:top w:val="none" w:sz="0" w:space="0" w:color="auto"/>
            <w:left w:val="none" w:sz="0" w:space="0" w:color="auto"/>
            <w:bottom w:val="none" w:sz="0" w:space="0" w:color="auto"/>
            <w:right w:val="none" w:sz="0" w:space="0" w:color="auto"/>
          </w:divBdr>
        </w:div>
        <w:div w:id="728000147">
          <w:marLeft w:val="0"/>
          <w:marRight w:val="0"/>
          <w:marTop w:val="0"/>
          <w:marBottom w:val="0"/>
          <w:divBdr>
            <w:top w:val="none" w:sz="0" w:space="0" w:color="auto"/>
            <w:left w:val="none" w:sz="0" w:space="0" w:color="auto"/>
            <w:bottom w:val="none" w:sz="0" w:space="0" w:color="auto"/>
            <w:right w:val="none" w:sz="0" w:space="0" w:color="auto"/>
          </w:divBdr>
        </w:div>
        <w:div w:id="728000148">
          <w:marLeft w:val="0"/>
          <w:marRight w:val="0"/>
          <w:marTop w:val="0"/>
          <w:marBottom w:val="0"/>
          <w:divBdr>
            <w:top w:val="none" w:sz="0" w:space="0" w:color="auto"/>
            <w:left w:val="none" w:sz="0" w:space="0" w:color="auto"/>
            <w:bottom w:val="none" w:sz="0" w:space="0" w:color="auto"/>
            <w:right w:val="none" w:sz="0" w:space="0" w:color="auto"/>
          </w:divBdr>
        </w:div>
        <w:div w:id="728000149">
          <w:marLeft w:val="0"/>
          <w:marRight w:val="0"/>
          <w:marTop w:val="0"/>
          <w:marBottom w:val="0"/>
          <w:divBdr>
            <w:top w:val="none" w:sz="0" w:space="0" w:color="auto"/>
            <w:left w:val="none" w:sz="0" w:space="0" w:color="auto"/>
            <w:bottom w:val="none" w:sz="0" w:space="0" w:color="auto"/>
            <w:right w:val="none" w:sz="0" w:space="0" w:color="auto"/>
          </w:divBdr>
        </w:div>
        <w:div w:id="728000150">
          <w:marLeft w:val="0"/>
          <w:marRight w:val="0"/>
          <w:marTop w:val="0"/>
          <w:marBottom w:val="0"/>
          <w:divBdr>
            <w:top w:val="none" w:sz="0" w:space="0" w:color="auto"/>
            <w:left w:val="none" w:sz="0" w:space="0" w:color="auto"/>
            <w:bottom w:val="none" w:sz="0" w:space="0" w:color="auto"/>
            <w:right w:val="none" w:sz="0" w:space="0" w:color="auto"/>
          </w:divBdr>
        </w:div>
        <w:div w:id="728000203">
          <w:marLeft w:val="0"/>
          <w:marRight w:val="0"/>
          <w:marTop w:val="0"/>
          <w:marBottom w:val="0"/>
          <w:divBdr>
            <w:top w:val="none" w:sz="0" w:space="0" w:color="auto"/>
            <w:left w:val="none" w:sz="0" w:space="0" w:color="auto"/>
            <w:bottom w:val="none" w:sz="0" w:space="0" w:color="auto"/>
            <w:right w:val="none" w:sz="0" w:space="0" w:color="auto"/>
          </w:divBdr>
        </w:div>
        <w:div w:id="728000204">
          <w:marLeft w:val="0"/>
          <w:marRight w:val="0"/>
          <w:marTop w:val="0"/>
          <w:marBottom w:val="0"/>
          <w:divBdr>
            <w:top w:val="none" w:sz="0" w:space="0" w:color="auto"/>
            <w:left w:val="none" w:sz="0" w:space="0" w:color="auto"/>
            <w:bottom w:val="none" w:sz="0" w:space="0" w:color="auto"/>
            <w:right w:val="none" w:sz="0" w:space="0" w:color="auto"/>
          </w:divBdr>
        </w:div>
        <w:div w:id="728000205">
          <w:marLeft w:val="0"/>
          <w:marRight w:val="0"/>
          <w:marTop w:val="0"/>
          <w:marBottom w:val="0"/>
          <w:divBdr>
            <w:top w:val="none" w:sz="0" w:space="0" w:color="auto"/>
            <w:left w:val="none" w:sz="0" w:space="0" w:color="auto"/>
            <w:bottom w:val="none" w:sz="0" w:space="0" w:color="auto"/>
            <w:right w:val="none" w:sz="0" w:space="0" w:color="auto"/>
          </w:divBdr>
        </w:div>
        <w:div w:id="728000206">
          <w:marLeft w:val="0"/>
          <w:marRight w:val="0"/>
          <w:marTop w:val="0"/>
          <w:marBottom w:val="0"/>
          <w:divBdr>
            <w:top w:val="none" w:sz="0" w:space="0" w:color="auto"/>
            <w:left w:val="none" w:sz="0" w:space="0" w:color="auto"/>
            <w:bottom w:val="none" w:sz="0" w:space="0" w:color="auto"/>
            <w:right w:val="none" w:sz="0" w:space="0" w:color="auto"/>
          </w:divBdr>
        </w:div>
        <w:div w:id="728000208">
          <w:marLeft w:val="0"/>
          <w:marRight w:val="0"/>
          <w:marTop w:val="0"/>
          <w:marBottom w:val="0"/>
          <w:divBdr>
            <w:top w:val="none" w:sz="0" w:space="0" w:color="auto"/>
            <w:left w:val="none" w:sz="0" w:space="0" w:color="auto"/>
            <w:bottom w:val="none" w:sz="0" w:space="0" w:color="auto"/>
            <w:right w:val="none" w:sz="0" w:space="0" w:color="auto"/>
          </w:divBdr>
        </w:div>
        <w:div w:id="728000209">
          <w:marLeft w:val="0"/>
          <w:marRight w:val="0"/>
          <w:marTop w:val="0"/>
          <w:marBottom w:val="0"/>
          <w:divBdr>
            <w:top w:val="none" w:sz="0" w:space="0" w:color="auto"/>
            <w:left w:val="none" w:sz="0" w:space="0" w:color="auto"/>
            <w:bottom w:val="none" w:sz="0" w:space="0" w:color="auto"/>
            <w:right w:val="none" w:sz="0" w:space="0" w:color="auto"/>
          </w:divBdr>
        </w:div>
        <w:div w:id="728000210">
          <w:marLeft w:val="0"/>
          <w:marRight w:val="0"/>
          <w:marTop w:val="0"/>
          <w:marBottom w:val="0"/>
          <w:divBdr>
            <w:top w:val="none" w:sz="0" w:space="0" w:color="auto"/>
            <w:left w:val="none" w:sz="0" w:space="0" w:color="auto"/>
            <w:bottom w:val="none" w:sz="0" w:space="0" w:color="auto"/>
            <w:right w:val="none" w:sz="0" w:space="0" w:color="auto"/>
          </w:divBdr>
        </w:div>
        <w:div w:id="728000212">
          <w:marLeft w:val="0"/>
          <w:marRight w:val="0"/>
          <w:marTop w:val="0"/>
          <w:marBottom w:val="0"/>
          <w:divBdr>
            <w:top w:val="none" w:sz="0" w:space="0" w:color="auto"/>
            <w:left w:val="none" w:sz="0" w:space="0" w:color="auto"/>
            <w:bottom w:val="none" w:sz="0" w:space="0" w:color="auto"/>
            <w:right w:val="none" w:sz="0" w:space="0" w:color="auto"/>
          </w:divBdr>
        </w:div>
        <w:div w:id="728000213">
          <w:marLeft w:val="0"/>
          <w:marRight w:val="0"/>
          <w:marTop w:val="0"/>
          <w:marBottom w:val="0"/>
          <w:divBdr>
            <w:top w:val="none" w:sz="0" w:space="0" w:color="auto"/>
            <w:left w:val="none" w:sz="0" w:space="0" w:color="auto"/>
            <w:bottom w:val="none" w:sz="0" w:space="0" w:color="auto"/>
            <w:right w:val="none" w:sz="0" w:space="0" w:color="auto"/>
          </w:divBdr>
        </w:div>
        <w:div w:id="728000215">
          <w:marLeft w:val="0"/>
          <w:marRight w:val="0"/>
          <w:marTop w:val="0"/>
          <w:marBottom w:val="0"/>
          <w:divBdr>
            <w:top w:val="none" w:sz="0" w:space="0" w:color="auto"/>
            <w:left w:val="none" w:sz="0" w:space="0" w:color="auto"/>
            <w:bottom w:val="none" w:sz="0" w:space="0" w:color="auto"/>
            <w:right w:val="none" w:sz="0" w:space="0" w:color="auto"/>
          </w:divBdr>
        </w:div>
        <w:div w:id="728000216">
          <w:marLeft w:val="0"/>
          <w:marRight w:val="0"/>
          <w:marTop w:val="0"/>
          <w:marBottom w:val="0"/>
          <w:divBdr>
            <w:top w:val="none" w:sz="0" w:space="0" w:color="auto"/>
            <w:left w:val="none" w:sz="0" w:space="0" w:color="auto"/>
            <w:bottom w:val="none" w:sz="0" w:space="0" w:color="auto"/>
            <w:right w:val="none" w:sz="0" w:space="0" w:color="auto"/>
          </w:divBdr>
        </w:div>
        <w:div w:id="728000217">
          <w:marLeft w:val="0"/>
          <w:marRight w:val="0"/>
          <w:marTop w:val="0"/>
          <w:marBottom w:val="0"/>
          <w:divBdr>
            <w:top w:val="none" w:sz="0" w:space="0" w:color="auto"/>
            <w:left w:val="none" w:sz="0" w:space="0" w:color="auto"/>
            <w:bottom w:val="none" w:sz="0" w:space="0" w:color="auto"/>
            <w:right w:val="none" w:sz="0" w:space="0" w:color="auto"/>
          </w:divBdr>
        </w:div>
        <w:div w:id="728000218">
          <w:marLeft w:val="0"/>
          <w:marRight w:val="0"/>
          <w:marTop w:val="0"/>
          <w:marBottom w:val="0"/>
          <w:divBdr>
            <w:top w:val="none" w:sz="0" w:space="0" w:color="auto"/>
            <w:left w:val="none" w:sz="0" w:space="0" w:color="auto"/>
            <w:bottom w:val="none" w:sz="0" w:space="0" w:color="auto"/>
            <w:right w:val="none" w:sz="0" w:space="0" w:color="auto"/>
          </w:divBdr>
        </w:div>
        <w:div w:id="728000219">
          <w:marLeft w:val="0"/>
          <w:marRight w:val="0"/>
          <w:marTop w:val="0"/>
          <w:marBottom w:val="0"/>
          <w:divBdr>
            <w:top w:val="none" w:sz="0" w:space="0" w:color="auto"/>
            <w:left w:val="none" w:sz="0" w:space="0" w:color="auto"/>
            <w:bottom w:val="none" w:sz="0" w:space="0" w:color="auto"/>
            <w:right w:val="none" w:sz="0" w:space="0" w:color="auto"/>
          </w:divBdr>
        </w:div>
        <w:div w:id="728000220">
          <w:marLeft w:val="0"/>
          <w:marRight w:val="0"/>
          <w:marTop w:val="0"/>
          <w:marBottom w:val="0"/>
          <w:divBdr>
            <w:top w:val="none" w:sz="0" w:space="0" w:color="auto"/>
            <w:left w:val="none" w:sz="0" w:space="0" w:color="auto"/>
            <w:bottom w:val="none" w:sz="0" w:space="0" w:color="auto"/>
            <w:right w:val="none" w:sz="0" w:space="0" w:color="auto"/>
          </w:divBdr>
        </w:div>
        <w:div w:id="728000222">
          <w:marLeft w:val="0"/>
          <w:marRight w:val="0"/>
          <w:marTop w:val="0"/>
          <w:marBottom w:val="0"/>
          <w:divBdr>
            <w:top w:val="none" w:sz="0" w:space="0" w:color="auto"/>
            <w:left w:val="none" w:sz="0" w:space="0" w:color="auto"/>
            <w:bottom w:val="none" w:sz="0" w:space="0" w:color="auto"/>
            <w:right w:val="none" w:sz="0" w:space="0" w:color="auto"/>
          </w:divBdr>
        </w:div>
        <w:div w:id="728000223">
          <w:marLeft w:val="0"/>
          <w:marRight w:val="0"/>
          <w:marTop w:val="0"/>
          <w:marBottom w:val="0"/>
          <w:divBdr>
            <w:top w:val="none" w:sz="0" w:space="0" w:color="auto"/>
            <w:left w:val="none" w:sz="0" w:space="0" w:color="auto"/>
            <w:bottom w:val="none" w:sz="0" w:space="0" w:color="auto"/>
            <w:right w:val="none" w:sz="0" w:space="0" w:color="auto"/>
          </w:divBdr>
        </w:div>
        <w:div w:id="728000224">
          <w:marLeft w:val="0"/>
          <w:marRight w:val="0"/>
          <w:marTop w:val="0"/>
          <w:marBottom w:val="0"/>
          <w:divBdr>
            <w:top w:val="none" w:sz="0" w:space="0" w:color="auto"/>
            <w:left w:val="none" w:sz="0" w:space="0" w:color="auto"/>
            <w:bottom w:val="none" w:sz="0" w:space="0" w:color="auto"/>
            <w:right w:val="none" w:sz="0" w:space="0" w:color="auto"/>
          </w:divBdr>
        </w:div>
        <w:div w:id="728000225">
          <w:marLeft w:val="0"/>
          <w:marRight w:val="0"/>
          <w:marTop w:val="0"/>
          <w:marBottom w:val="0"/>
          <w:divBdr>
            <w:top w:val="none" w:sz="0" w:space="0" w:color="auto"/>
            <w:left w:val="none" w:sz="0" w:space="0" w:color="auto"/>
            <w:bottom w:val="none" w:sz="0" w:space="0" w:color="auto"/>
            <w:right w:val="none" w:sz="0" w:space="0" w:color="auto"/>
          </w:divBdr>
        </w:div>
      </w:divsChild>
    </w:div>
    <w:div w:id="728000226">
      <w:marLeft w:val="0"/>
      <w:marRight w:val="0"/>
      <w:marTop w:val="0"/>
      <w:marBottom w:val="0"/>
      <w:divBdr>
        <w:top w:val="none" w:sz="0" w:space="0" w:color="auto"/>
        <w:left w:val="none" w:sz="0" w:space="0" w:color="auto"/>
        <w:bottom w:val="none" w:sz="0" w:space="0" w:color="auto"/>
        <w:right w:val="none" w:sz="0" w:space="0" w:color="auto"/>
      </w:divBdr>
    </w:div>
    <w:div w:id="728000238">
      <w:marLeft w:val="0"/>
      <w:marRight w:val="0"/>
      <w:marTop w:val="0"/>
      <w:marBottom w:val="0"/>
      <w:divBdr>
        <w:top w:val="none" w:sz="0" w:space="0" w:color="auto"/>
        <w:left w:val="none" w:sz="0" w:space="0" w:color="auto"/>
        <w:bottom w:val="none" w:sz="0" w:space="0" w:color="auto"/>
        <w:right w:val="none" w:sz="0" w:space="0" w:color="auto"/>
      </w:divBdr>
    </w:div>
    <w:div w:id="728000247">
      <w:marLeft w:val="0"/>
      <w:marRight w:val="0"/>
      <w:marTop w:val="0"/>
      <w:marBottom w:val="0"/>
      <w:divBdr>
        <w:top w:val="none" w:sz="0" w:space="0" w:color="auto"/>
        <w:left w:val="none" w:sz="0" w:space="0" w:color="auto"/>
        <w:bottom w:val="none" w:sz="0" w:space="0" w:color="auto"/>
        <w:right w:val="none" w:sz="0" w:space="0" w:color="auto"/>
      </w:divBdr>
      <w:divsChild>
        <w:div w:id="728000033">
          <w:marLeft w:val="0"/>
          <w:marRight w:val="0"/>
          <w:marTop w:val="0"/>
          <w:marBottom w:val="0"/>
          <w:divBdr>
            <w:top w:val="none" w:sz="0" w:space="0" w:color="auto"/>
            <w:left w:val="none" w:sz="0" w:space="0" w:color="auto"/>
            <w:bottom w:val="none" w:sz="0" w:space="0" w:color="auto"/>
            <w:right w:val="none" w:sz="0" w:space="0" w:color="auto"/>
          </w:divBdr>
          <w:divsChild>
            <w:div w:id="728000248">
              <w:marLeft w:val="0"/>
              <w:marRight w:val="0"/>
              <w:marTop w:val="0"/>
              <w:marBottom w:val="0"/>
              <w:divBdr>
                <w:top w:val="none" w:sz="0" w:space="0" w:color="auto"/>
                <w:left w:val="none" w:sz="0" w:space="0" w:color="auto"/>
                <w:bottom w:val="none" w:sz="0" w:space="0" w:color="auto"/>
                <w:right w:val="none" w:sz="0" w:space="0" w:color="auto"/>
              </w:divBdr>
              <w:divsChild>
                <w:div w:id="728000034">
                  <w:marLeft w:val="0"/>
                  <w:marRight w:val="0"/>
                  <w:marTop w:val="0"/>
                  <w:marBottom w:val="0"/>
                  <w:divBdr>
                    <w:top w:val="none" w:sz="0" w:space="0" w:color="auto"/>
                    <w:left w:val="none" w:sz="0" w:space="0" w:color="auto"/>
                    <w:bottom w:val="none" w:sz="0" w:space="0" w:color="auto"/>
                    <w:right w:val="none" w:sz="0" w:space="0" w:color="auto"/>
                  </w:divBdr>
                  <w:divsChild>
                    <w:div w:id="728000028">
                      <w:marLeft w:val="0"/>
                      <w:marRight w:val="0"/>
                      <w:marTop w:val="0"/>
                      <w:marBottom w:val="0"/>
                      <w:divBdr>
                        <w:top w:val="none" w:sz="0" w:space="0" w:color="auto"/>
                        <w:left w:val="none" w:sz="0" w:space="0" w:color="auto"/>
                        <w:bottom w:val="none" w:sz="0" w:space="0" w:color="auto"/>
                        <w:right w:val="none" w:sz="0" w:space="0" w:color="auto"/>
                      </w:divBdr>
                      <w:divsChild>
                        <w:div w:id="7280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000249">
      <w:marLeft w:val="0"/>
      <w:marRight w:val="0"/>
      <w:marTop w:val="0"/>
      <w:marBottom w:val="0"/>
      <w:divBdr>
        <w:top w:val="none" w:sz="0" w:space="0" w:color="auto"/>
        <w:left w:val="none" w:sz="0" w:space="0" w:color="auto"/>
        <w:bottom w:val="none" w:sz="0" w:space="0" w:color="auto"/>
        <w:right w:val="none" w:sz="0" w:space="0" w:color="auto"/>
      </w:divBdr>
    </w:div>
    <w:div w:id="728000256">
      <w:marLeft w:val="0"/>
      <w:marRight w:val="0"/>
      <w:marTop w:val="0"/>
      <w:marBottom w:val="0"/>
      <w:divBdr>
        <w:top w:val="none" w:sz="0" w:space="0" w:color="auto"/>
        <w:left w:val="none" w:sz="0" w:space="0" w:color="auto"/>
        <w:bottom w:val="none" w:sz="0" w:space="0" w:color="auto"/>
        <w:right w:val="none" w:sz="0" w:space="0" w:color="auto"/>
      </w:divBdr>
    </w:div>
    <w:div w:id="728000259">
      <w:marLeft w:val="0"/>
      <w:marRight w:val="0"/>
      <w:marTop w:val="0"/>
      <w:marBottom w:val="0"/>
      <w:divBdr>
        <w:top w:val="none" w:sz="0" w:space="0" w:color="auto"/>
        <w:left w:val="none" w:sz="0" w:space="0" w:color="auto"/>
        <w:bottom w:val="none" w:sz="0" w:space="0" w:color="auto"/>
        <w:right w:val="none" w:sz="0" w:space="0" w:color="auto"/>
      </w:divBdr>
      <w:divsChild>
        <w:div w:id="728000262">
          <w:marLeft w:val="0"/>
          <w:marRight w:val="0"/>
          <w:marTop w:val="0"/>
          <w:marBottom w:val="0"/>
          <w:divBdr>
            <w:top w:val="none" w:sz="0" w:space="0" w:color="auto"/>
            <w:left w:val="none" w:sz="0" w:space="0" w:color="auto"/>
            <w:bottom w:val="none" w:sz="0" w:space="0" w:color="auto"/>
            <w:right w:val="none" w:sz="0" w:space="0" w:color="auto"/>
          </w:divBdr>
        </w:div>
        <w:div w:id="728000263">
          <w:marLeft w:val="0"/>
          <w:marRight w:val="0"/>
          <w:marTop w:val="0"/>
          <w:marBottom w:val="0"/>
          <w:divBdr>
            <w:top w:val="none" w:sz="0" w:space="0" w:color="auto"/>
            <w:left w:val="none" w:sz="0" w:space="0" w:color="auto"/>
            <w:bottom w:val="none" w:sz="0" w:space="0" w:color="auto"/>
            <w:right w:val="none" w:sz="0" w:space="0" w:color="auto"/>
          </w:divBdr>
        </w:div>
      </w:divsChild>
    </w:div>
    <w:div w:id="728000265">
      <w:marLeft w:val="0"/>
      <w:marRight w:val="0"/>
      <w:marTop w:val="0"/>
      <w:marBottom w:val="0"/>
      <w:divBdr>
        <w:top w:val="none" w:sz="0" w:space="0" w:color="auto"/>
        <w:left w:val="none" w:sz="0" w:space="0" w:color="auto"/>
        <w:bottom w:val="none" w:sz="0" w:space="0" w:color="auto"/>
        <w:right w:val="none" w:sz="0" w:space="0" w:color="auto"/>
      </w:divBdr>
      <w:divsChild>
        <w:div w:id="728000017">
          <w:marLeft w:val="0"/>
          <w:marRight w:val="0"/>
          <w:marTop w:val="0"/>
          <w:marBottom w:val="0"/>
          <w:divBdr>
            <w:top w:val="none" w:sz="0" w:space="0" w:color="auto"/>
            <w:left w:val="none" w:sz="0" w:space="0" w:color="auto"/>
            <w:bottom w:val="none" w:sz="0" w:space="0" w:color="auto"/>
            <w:right w:val="none" w:sz="0" w:space="0" w:color="auto"/>
          </w:divBdr>
        </w:div>
        <w:div w:id="728000018">
          <w:marLeft w:val="0"/>
          <w:marRight w:val="0"/>
          <w:marTop w:val="0"/>
          <w:marBottom w:val="0"/>
          <w:divBdr>
            <w:top w:val="none" w:sz="0" w:space="0" w:color="auto"/>
            <w:left w:val="none" w:sz="0" w:space="0" w:color="auto"/>
            <w:bottom w:val="none" w:sz="0" w:space="0" w:color="auto"/>
            <w:right w:val="none" w:sz="0" w:space="0" w:color="auto"/>
          </w:divBdr>
        </w:div>
        <w:div w:id="728000019">
          <w:marLeft w:val="0"/>
          <w:marRight w:val="0"/>
          <w:marTop w:val="0"/>
          <w:marBottom w:val="0"/>
          <w:divBdr>
            <w:top w:val="none" w:sz="0" w:space="0" w:color="auto"/>
            <w:left w:val="none" w:sz="0" w:space="0" w:color="auto"/>
            <w:bottom w:val="none" w:sz="0" w:space="0" w:color="auto"/>
            <w:right w:val="none" w:sz="0" w:space="0" w:color="auto"/>
          </w:divBdr>
        </w:div>
        <w:div w:id="728000020">
          <w:marLeft w:val="0"/>
          <w:marRight w:val="0"/>
          <w:marTop w:val="0"/>
          <w:marBottom w:val="0"/>
          <w:divBdr>
            <w:top w:val="none" w:sz="0" w:space="0" w:color="auto"/>
            <w:left w:val="none" w:sz="0" w:space="0" w:color="auto"/>
            <w:bottom w:val="none" w:sz="0" w:space="0" w:color="auto"/>
            <w:right w:val="none" w:sz="0" w:space="0" w:color="auto"/>
          </w:divBdr>
        </w:div>
        <w:div w:id="728000021">
          <w:marLeft w:val="0"/>
          <w:marRight w:val="0"/>
          <w:marTop w:val="0"/>
          <w:marBottom w:val="0"/>
          <w:divBdr>
            <w:top w:val="none" w:sz="0" w:space="0" w:color="auto"/>
            <w:left w:val="none" w:sz="0" w:space="0" w:color="auto"/>
            <w:bottom w:val="none" w:sz="0" w:space="0" w:color="auto"/>
            <w:right w:val="none" w:sz="0" w:space="0" w:color="auto"/>
          </w:divBdr>
        </w:div>
        <w:div w:id="728000022">
          <w:marLeft w:val="0"/>
          <w:marRight w:val="0"/>
          <w:marTop w:val="0"/>
          <w:marBottom w:val="0"/>
          <w:divBdr>
            <w:top w:val="none" w:sz="0" w:space="0" w:color="auto"/>
            <w:left w:val="none" w:sz="0" w:space="0" w:color="auto"/>
            <w:bottom w:val="none" w:sz="0" w:space="0" w:color="auto"/>
            <w:right w:val="none" w:sz="0" w:space="0" w:color="auto"/>
          </w:divBdr>
        </w:div>
        <w:div w:id="728000023">
          <w:marLeft w:val="0"/>
          <w:marRight w:val="0"/>
          <w:marTop w:val="0"/>
          <w:marBottom w:val="0"/>
          <w:divBdr>
            <w:top w:val="none" w:sz="0" w:space="0" w:color="auto"/>
            <w:left w:val="none" w:sz="0" w:space="0" w:color="auto"/>
            <w:bottom w:val="none" w:sz="0" w:space="0" w:color="auto"/>
            <w:right w:val="none" w:sz="0" w:space="0" w:color="auto"/>
          </w:divBdr>
        </w:div>
        <w:div w:id="728000024">
          <w:marLeft w:val="0"/>
          <w:marRight w:val="0"/>
          <w:marTop w:val="0"/>
          <w:marBottom w:val="0"/>
          <w:divBdr>
            <w:top w:val="none" w:sz="0" w:space="0" w:color="auto"/>
            <w:left w:val="none" w:sz="0" w:space="0" w:color="auto"/>
            <w:bottom w:val="none" w:sz="0" w:space="0" w:color="auto"/>
            <w:right w:val="none" w:sz="0" w:space="0" w:color="auto"/>
          </w:divBdr>
        </w:div>
        <w:div w:id="728000025">
          <w:marLeft w:val="0"/>
          <w:marRight w:val="0"/>
          <w:marTop w:val="0"/>
          <w:marBottom w:val="0"/>
          <w:divBdr>
            <w:top w:val="none" w:sz="0" w:space="0" w:color="auto"/>
            <w:left w:val="none" w:sz="0" w:space="0" w:color="auto"/>
            <w:bottom w:val="none" w:sz="0" w:space="0" w:color="auto"/>
            <w:right w:val="none" w:sz="0" w:space="0" w:color="auto"/>
          </w:divBdr>
        </w:div>
        <w:div w:id="728000254">
          <w:marLeft w:val="0"/>
          <w:marRight w:val="0"/>
          <w:marTop w:val="0"/>
          <w:marBottom w:val="0"/>
          <w:divBdr>
            <w:top w:val="none" w:sz="0" w:space="0" w:color="auto"/>
            <w:left w:val="none" w:sz="0" w:space="0" w:color="auto"/>
            <w:bottom w:val="none" w:sz="0" w:space="0" w:color="auto"/>
            <w:right w:val="none" w:sz="0" w:space="0" w:color="auto"/>
          </w:divBdr>
        </w:div>
        <w:div w:id="728000255">
          <w:marLeft w:val="0"/>
          <w:marRight w:val="0"/>
          <w:marTop w:val="0"/>
          <w:marBottom w:val="0"/>
          <w:divBdr>
            <w:top w:val="none" w:sz="0" w:space="0" w:color="auto"/>
            <w:left w:val="none" w:sz="0" w:space="0" w:color="auto"/>
            <w:bottom w:val="none" w:sz="0" w:space="0" w:color="auto"/>
            <w:right w:val="none" w:sz="0" w:space="0" w:color="auto"/>
          </w:divBdr>
        </w:div>
        <w:div w:id="728000258">
          <w:marLeft w:val="0"/>
          <w:marRight w:val="0"/>
          <w:marTop w:val="0"/>
          <w:marBottom w:val="0"/>
          <w:divBdr>
            <w:top w:val="none" w:sz="0" w:space="0" w:color="auto"/>
            <w:left w:val="none" w:sz="0" w:space="0" w:color="auto"/>
            <w:bottom w:val="none" w:sz="0" w:space="0" w:color="auto"/>
            <w:right w:val="none" w:sz="0" w:space="0" w:color="auto"/>
          </w:divBdr>
        </w:div>
        <w:div w:id="728000260">
          <w:marLeft w:val="0"/>
          <w:marRight w:val="0"/>
          <w:marTop w:val="0"/>
          <w:marBottom w:val="0"/>
          <w:divBdr>
            <w:top w:val="none" w:sz="0" w:space="0" w:color="auto"/>
            <w:left w:val="none" w:sz="0" w:space="0" w:color="auto"/>
            <w:bottom w:val="none" w:sz="0" w:space="0" w:color="auto"/>
            <w:right w:val="none" w:sz="0" w:space="0" w:color="auto"/>
          </w:divBdr>
        </w:div>
        <w:div w:id="728000264">
          <w:marLeft w:val="0"/>
          <w:marRight w:val="0"/>
          <w:marTop w:val="0"/>
          <w:marBottom w:val="0"/>
          <w:divBdr>
            <w:top w:val="none" w:sz="0" w:space="0" w:color="auto"/>
            <w:left w:val="none" w:sz="0" w:space="0" w:color="auto"/>
            <w:bottom w:val="none" w:sz="0" w:space="0" w:color="auto"/>
            <w:right w:val="none" w:sz="0" w:space="0" w:color="auto"/>
          </w:divBdr>
        </w:div>
      </w:divsChild>
    </w:div>
    <w:div w:id="728000266">
      <w:marLeft w:val="0"/>
      <w:marRight w:val="0"/>
      <w:marTop w:val="0"/>
      <w:marBottom w:val="0"/>
      <w:divBdr>
        <w:top w:val="none" w:sz="0" w:space="0" w:color="auto"/>
        <w:left w:val="none" w:sz="0" w:space="0" w:color="auto"/>
        <w:bottom w:val="none" w:sz="0" w:space="0" w:color="auto"/>
        <w:right w:val="none" w:sz="0" w:space="0" w:color="auto"/>
      </w:divBdr>
      <w:divsChild>
        <w:div w:id="728000012">
          <w:marLeft w:val="0"/>
          <w:marRight w:val="0"/>
          <w:marTop w:val="0"/>
          <w:marBottom w:val="0"/>
          <w:divBdr>
            <w:top w:val="none" w:sz="0" w:space="0" w:color="auto"/>
            <w:left w:val="none" w:sz="0" w:space="0" w:color="auto"/>
            <w:bottom w:val="none" w:sz="0" w:space="0" w:color="auto"/>
            <w:right w:val="none" w:sz="0" w:space="0" w:color="auto"/>
          </w:divBdr>
        </w:div>
      </w:divsChild>
    </w:div>
    <w:div w:id="728000267">
      <w:marLeft w:val="0"/>
      <w:marRight w:val="0"/>
      <w:marTop w:val="0"/>
      <w:marBottom w:val="0"/>
      <w:divBdr>
        <w:top w:val="none" w:sz="0" w:space="0" w:color="auto"/>
        <w:left w:val="none" w:sz="0" w:space="0" w:color="auto"/>
        <w:bottom w:val="none" w:sz="0" w:space="0" w:color="auto"/>
        <w:right w:val="none" w:sz="0" w:space="0" w:color="auto"/>
      </w:divBdr>
    </w:div>
    <w:div w:id="728000268">
      <w:marLeft w:val="0"/>
      <w:marRight w:val="0"/>
      <w:marTop w:val="0"/>
      <w:marBottom w:val="0"/>
      <w:divBdr>
        <w:top w:val="none" w:sz="0" w:space="0" w:color="auto"/>
        <w:left w:val="none" w:sz="0" w:space="0" w:color="auto"/>
        <w:bottom w:val="none" w:sz="0" w:space="0" w:color="auto"/>
        <w:right w:val="none" w:sz="0" w:space="0" w:color="auto"/>
      </w:divBdr>
    </w:div>
    <w:div w:id="728000269">
      <w:marLeft w:val="0"/>
      <w:marRight w:val="0"/>
      <w:marTop w:val="0"/>
      <w:marBottom w:val="0"/>
      <w:divBdr>
        <w:top w:val="none" w:sz="0" w:space="0" w:color="auto"/>
        <w:left w:val="none" w:sz="0" w:space="0" w:color="auto"/>
        <w:bottom w:val="none" w:sz="0" w:space="0" w:color="auto"/>
        <w:right w:val="none" w:sz="0" w:space="0" w:color="auto"/>
      </w:divBdr>
    </w:div>
    <w:div w:id="728000270">
      <w:marLeft w:val="0"/>
      <w:marRight w:val="0"/>
      <w:marTop w:val="0"/>
      <w:marBottom w:val="0"/>
      <w:divBdr>
        <w:top w:val="none" w:sz="0" w:space="0" w:color="auto"/>
        <w:left w:val="none" w:sz="0" w:space="0" w:color="auto"/>
        <w:bottom w:val="none" w:sz="0" w:space="0" w:color="auto"/>
        <w:right w:val="none" w:sz="0" w:space="0" w:color="auto"/>
      </w:divBdr>
    </w:div>
    <w:div w:id="728000271">
      <w:marLeft w:val="0"/>
      <w:marRight w:val="0"/>
      <w:marTop w:val="0"/>
      <w:marBottom w:val="0"/>
      <w:divBdr>
        <w:top w:val="none" w:sz="0" w:space="0" w:color="auto"/>
        <w:left w:val="none" w:sz="0" w:space="0" w:color="auto"/>
        <w:bottom w:val="none" w:sz="0" w:space="0" w:color="auto"/>
        <w:right w:val="none" w:sz="0" w:space="0" w:color="auto"/>
      </w:divBdr>
    </w:div>
    <w:div w:id="728000272">
      <w:marLeft w:val="0"/>
      <w:marRight w:val="0"/>
      <w:marTop w:val="0"/>
      <w:marBottom w:val="0"/>
      <w:divBdr>
        <w:top w:val="none" w:sz="0" w:space="0" w:color="auto"/>
        <w:left w:val="none" w:sz="0" w:space="0" w:color="auto"/>
        <w:bottom w:val="none" w:sz="0" w:space="0" w:color="auto"/>
        <w:right w:val="none" w:sz="0" w:space="0" w:color="auto"/>
      </w:divBdr>
    </w:div>
    <w:div w:id="728000273">
      <w:marLeft w:val="0"/>
      <w:marRight w:val="0"/>
      <w:marTop w:val="0"/>
      <w:marBottom w:val="0"/>
      <w:divBdr>
        <w:top w:val="none" w:sz="0" w:space="0" w:color="auto"/>
        <w:left w:val="none" w:sz="0" w:space="0" w:color="auto"/>
        <w:bottom w:val="none" w:sz="0" w:space="0" w:color="auto"/>
        <w:right w:val="none" w:sz="0" w:space="0" w:color="auto"/>
      </w:divBdr>
    </w:div>
    <w:div w:id="728000274">
      <w:marLeft w:val="0"/>
      <w:marRight w:val="0"/>
      <w:marTop w:val="0"/>
      <w:marBottom w:val="0"/>
      <w:divBdr>
        <w:top w:val="none" w:sz="0" w:space="0" w:color="auto"/>
        <w:left w:val="none" w:sz="0" w:space="0" w:color="auto"/>
        <w:bottom w:val="none" w:sz="0" w:space="0" w:color="auto"/>
        <w:right w:val="none" w:sz="0" w:space="0" w:color="auto"/>
      </w:divBdr>
      <w:divsChild>
        <w:div w:id="728000009">
          <w:marLeft w:val="0"/>
          <w:marRight w:val="0"/>
          <w:marTop w:val="0"/>
          <w:marBottom w:val="0"/>
          <w:divBdr>
            <w:top w:val="none" w:sz="0" w:space="0" w:color="auto"/>
            <w:left w:val="none" w:sz="0" w:space="0" w:color="auto"/>
            <w:bottom w:val="none" w:sz="0" w:space="0" w:color="auto"/>
            <w:right w:val="none" w:sz="0" w:space="0" w:color="auto"/>
          </w:divBdr>
        </w:div>
      </w:divsChild>
    </w:div>
    <w:div w:id="728000275">
      <w:marLeft w:val="0"/>
      <w:marRight w:val="0"/>
      <w:marTop w:val="0"/>
      <w:marBottom w:val="0"/>
      <w:divBdr>
        <w:top w:val="none" w:sz="0" w:space="0" w:color="auto"/>
        <w:left w:val="none" w:sz="0" w:space="0" w:color="auto"/>
        <w:bottom w:val="none" w:sz="0" w:space="0" w:color="auto"/>
        <w:right w:val="none" w:sz="0" w:space="0" w:color="auto"/>
      </w:divBdr>
    </w:div>
    <w:div w:id="728000276">
      <w:marLeft w:val="0"/>
      <w:marRight w:val="0"/>
      <w:marTop w:val="0"/>
      <w:marBottom w:val="0"/>
      <w:divBdr>
        <w:top w:val="none" w:sz="0" w:space="0" w:color="auto"/>
        <w:left w:val="none" w:sz="0" w:space="0" w:color="auto"/>
        <w:bottom w:val="none" w:sz="0" w:space="0" w:color="auto"/>
        <w:right w:val="none" w:sz="0" w:space="0" w:color="auto"/>
      </w:divBdr>
    </w:div>
    <w:div w:id="728000277">
      <w:marLeft w:val="0"/>
      <w:marRight w:val="0"/>
      <w:marTop w:val="0"/>
      <w:marBottom w:val="0"/>
      <w:divBdr>
        <w:top w:val="none" w:sz="0" w:space="0" w:color="auto"/>
        <w:left w:val="none" w:sz="0" w:space="0" w:color="auto"/>
        <w:bottom w:val="none" w:sz="0" w:space="0" w:color="auto"/>
        <w:right w:val="none" w:sz="0" w:space="0" w:color="auto"/>
      </w:divBdr>
    </w:div>
    <w:div w:id="728000278">
      <w:marLeft w:val="0"/>
      <w:marRight w:val="0"/>
      <w:marTop w:val="0"/>
      <w:marBottom w:val="0"/>
      <w:divBdr>
        <w:top w:val="none" w:sz="0" w:space="0" w:color="auto"/>
        <w:left w:val="none" w:sz="0" w:space="0" w:color="auto"/>
        <w:bottom w:val="none" w:sz="0" w:space="0" w:color="auto"/>
        <w:right w:val="none" w:sz="0" w:space="0" w:color="auto"/>
      </w:divBdr>
    </w:div>
    <w:div w:id="728000279">
      <w:marLeft w:val="0"/>
      <w:marRight w:val="0"/>
      <w:marTop w:val="0"/>
      <w:marBottom w:val="0"/>
      <w:divBdr>
        <w:top w:val="none" w:sz="0" w:space="0" w:color="auto"/>
        <w:left w:val="none" w:sz="0" w:space="0" w:color="auto"/>
        <w:bottom w:val="none" w:sz="0" w:space="0" w:color="auto"/>
        <w:right w:val="none" w:sz="0" w:space="0" w:color="auto"/>
      </w:divBdr>
      <w:divsChild>
        <w:div w:id="728000284">
          <w:marLeft w:val="0"/>
          <w:marRight w:val="0"/>
          <w:marTop w:val="0"/>
          <w:marBottom w:val="0"/>
          <w:divBdr>
            <w:top w:val="none" w:sz="0" w:space="0" w:color="auto"/>
            <w:left w:val="none" w:sz="0" w:space="0" w:color="auto"/>
            <w:bottom w:val="none" w:sz="0" w:space="0" w:color="auto"/>
            <w:right w:val="none" w:sz="0" w:space="0" w:color="auto"/>
          </w:divBdr>
        </w:div>
      </w:divsChild>
    </w:div>
    <w:div w:id="728000280">
      <w:marLeft w:val="0"/>
      <w:marRight w:val="0"/>
      <w:marTop w:val="0"/>
      <w:marBottom w:val="0"/>
      <w:divBdr>
        <w:top w:val="none" w:sz="0" w:space="0" w:color="auto"/>
        <w:left w:val="none" w:sz="0" w:space="0" w:color="auto"/>
        <w:bottom w:val="none" w:sz="0" w:space="0" w:color="auto"/>
        <w:right w:val="none" w:sz="0" w:space="0" w:color="auto"/>
      </w:divBdr>
    </w:div>
    <w:div w:id="728000281">
      <w:marLeft w:val="0"/>
      <w:marRight w:val="0"/>
      <w:marTop w:val="0"/>
      <w:marBottom w:val="0"/>
      <w:divBdr>
        <w:top w:val="none" w:sz="0" w:space="0" w:color="auto"/>
        <w:left w:val="none" w:sz="0" w:space="0" w:color="auto"/>
        <w:bottom w:val="none" w:sz="0" w:space="0" w:color="auto"/>
        <w:right w:val="none" w:sz="0" w:space="0" w:color="auto"/>
      </w:divBdr>
      <w:divsChild>
        <w:div w:id="728000283">
          <w:marLeft w:val="0"/>
          <w:marRight w:val="0"/>
          <w:marTop w:val="0"/>
          <w:marBottom w:val="0"/>
          <w:divBdr>
            <w:top w:val="none" w:sz="0" w:space="0" w:color="auto"/>
            <w:left w:val="none" w:sz="0" w:space="0" w:color="auto"/>
            <w:bottom w:val="none" w:sz="0" w:space="0" w:color="auto"/>
            <w:right w:val="none" w:sz="0" w:space="0" w:color="auto"/>
          </w:divBdr>
        </w:div>
      </w:divsChild>
    </w:div>
    <w:div w:id="728000282">
      <w:marLeft w:val="0"/>
      <w:marRight w:val="0"/>
      <w:marTop w:val="0"/>
      <w:marBottom w:val="0"/>
      <w:divBdr>
        <w:top w:val="none" w:sz="0" w:space="0" w:color="auto"/>
        <w:left w:val="none" w:sz="0" w:space="0" w:color="auto"/>
        <w:bottom w:val="none" w:sz="0" w:space="0" w:color="auto"/>
        <w:right w:val="none" w:sz="0" w:space="0" w:color="auto"/>
      </w:divBdr>
    </w:div>
    <w:div w:id="728000285">
      <w:marLeft w:val="0"/>
      <w:marRight w:val="0"/>
      <w:marTop w:val="0"/>
      <w:marBottom w:val="0"/>
      <w:divBdr>
        <w:top w:val="none" w:sz="0" w:space="0" w:color="auto"/>
        <w:left w:val="none" w:sz="0" w:space="0" w:color="auto"/>
        <w:bottom w:val="none" w:sz="0" w:space="0" w:color="auto"/>
        <w:right w:val="none" w:sz="0" w:space="0" w:color="auto"/>
      </w:divBdr>
    </w:div>
    <w:div w:id="7280002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ft-verfolgten-christen.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ea.de/iran-36-jaehrige-wegen-zugehoerigkeit-zu-einer-hauskirche-in-haft/" TargetMode="External"/><Relationship Id="rId11" Type="http://schemas.openxmlformats.org/officeDocument/2006/relationships/hyperlink" Target="mailto:menschenrechtsausschuss@bundestag.de" TargetMode="External"/><Relationship Id="rId5" Type="http://schemas.openxmlformats.org/officeDocument/2006/relationships/image" Target="media/image1.png"/><Relationship Id="rId10" Type="http://schemas.openxmlformats.org/officeDocument/2006/relationships/hyperlink" Target="mailto:menschenrechtsbeauftragter@diplo.de" TargetMode="External"/><Relationship Id="rId4" Type="http://schemas.openxmlformats.org/officeDocument/2006/relationships/webSettings" Target="webSettings.xml"/><Relationship Id="rId9" Type="http://schemas.openxmlformats.org/officeDocument/2006/relationships/hyperlink" Target="mailto:buergerservice@diplo.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796</Words>
  <Characters>5017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Office2016L0020</cp:lastModifiedBy>
  <cp:revision>2</cp:revision>
  <cp:lastPrinted>2013-01-02T16:35:00Z</cp:lastPrinted>
  <dcterms:created xsi:type="dcterms:W3CDTF">2026-08-03T12:04:00Z</dcterms:created>
  <dcterms:modified xsi:type="dcterms:W3CDTF">2026-08-03T12:04:00Z</dcterms:modified>
</cp:coreProperties>
</file>